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82D73" w14:textId="4E64EC50" w:rsidR="0070757E" w:rsidRPr="0070757E" w:rsidRDefault="0070757E" w:rsidP="0070757E">
      <w:pPr>
        <w:keepNext/>
        <w:widowControl w:val="0"/>
        <w:suppressAutoHyphens/>
        <w:spacing w:before="240" w:after="120"/>
        <w:ind w:left="360" w:firstLine="0"/>
        <w:jc w:val="right"/>
        <w:outlineLvl w:val="0"/>
        <w:rPr>
          <w:rFonts w:eastAsia="Lucida Sans Unicode" w:cs="Mangal"/>
          <w:i/>
          <w:iCs/>
          <w:kern w:val="2"/>
          <w:sz w:val="20"/>
          <w:szCs w:val="24"/>
          <w:lang w:val="en-GB" w:eastAsia="hi-IN" w:bidi="hi-IN"/>
        </w:rPr>
      </w:pPr>
      <w:r w:rsidRPr="0070757E">
        <w:rPr>
          <w:rFonts w:eastAsia="Lucida Sans Unicode" w:cs="Mangal"/>
          <w:i/>
          <w:iCs/>
          <w:kern w:val="2"/>
          <w:sz w:val="20"/>
          <w:szCs w:val="24"/>
          <w:lang w:val="en-GB" w:eastAsia="hi-IN" w:bidi="hi-IN"/>
        </w:rPr>
        <w:t xml:space="preserve">Formular nr. </w:t>
      </w:r>
      <w:r>
        <w:rPr>
          <w:rFonts w:eastAsia="Lucida Sans Unicode" w:cs="Mangal"/>
          <w:i/>
          <w:iCs/>
          <w:kern w:val="2"/>
          <w:sz w:val="20"/>
          <w:szCs w:val="24"/>
          <w:lang w:val="en-GB" w:eastAsia="hi-IN" w:bidi="hi-IN"/>
        </w:rPr>
        <w:t>17</w:t>
      </w:r>
      <w:r w:rsidRPr="0070757E">
        <w:rPr>
          <w:rFonts w:eastAsia="Lucida Sans Unicode" w:cs="Mangal"/>
          <w:i/>
          <w:iCs/>
          <w:kern w:val="2"/>
          <w:sz w:val="20"/>
          <w:szCs w:val="24"/>
          <w:lang w:val="en-GB" w:eastAsia="hi-IN" w:bidi="hi-IN"/>
        </w:rPr>
        <w:t xml:space="preserve">   - </w:t>
      </w:r>
      <w:r>
        <w:rPr>
          <w:rFonts w:eastAsia="Lucida Sans Unicode" w:cs="Mangal"/>
          <w:i/>
          <w:iCs/>
          <w:kern w:val="2"/>
          <w:sz w:val="20"/>
          <w:szCs w:val="24"/>
          <w:lang w:val="en-GB" w:eastAsia="hi-IN" w:bidi="hi-IN"/>
        </w:rPr>
        <w:t xml:space="preserve">Formular </w:t>
      </w:r>
      <w:proofErr w:type="spellStart"/>
      <w:r>
        <w:rPr>
          <w:rFonts w:eastAsia="Lucida Sans Unicode" w:cs="Mangal"/>
          <w:i/>
          <w:iCs/>
          <w:kern w:val="2"/>
          <w:sz w:val="20"/>
          <w:szCs w:val="24"/>
          <w:lang w:val="en-GB" w:eastAsia="hi-IN" w:bidi="hi-IN"/>
        </w:rPr>
        <w:t>propunere</w:t>
      </w:r>
      <w:proofErr w:type="spellEnd"/>
      <w:r>
        <w:rPr>
          <w:rFonts w:eastAsia="Lucida Sans Unicode" w:cs="Mangal"/>
          <w:i/>
          <w:iCs/>
          <w:kern w:val="2"/>
          <w:sz w:val="20"/>
          <w:szCs w:val="24"/>
          <w:lang w:val="en-GB" w:eastAsia="hi-IN" w:bidi="hi-IN"/>
        </w:rPr>
        <w:t xml:space="preserve"> </w:t>
      </w:r>
      <w:proofErr w:type="spellStart"/>
      <w:r>
        <w:rPr>
          <w:rFonts w:eastAsia="Lucida Sans Unicode" w:cs="Mangal"/>
          <w:i/>
          <w:iCs/>
          <w:kern w:val="2"/>
          <w:sz w:val="20"/>
          <w:szCs w:val="24"/>
          <w:lang w:val="en-GB" w:eastAsia="hi-IN" w:bidi="hi-IN"/>
        </w:rPr>
        <w:t>tehnica</w:t>
      </w:r>
      <w:proofErr w:type="spellEnd"/>
    </w:p>
    <w:p w14:paraId="7C501251" w14:textId="77777777" w:rsidR="0070757E" w:rsidRDefault="0070757E">
      <w:pPr>
        <w:ind w:firstLine="0"/>
        <w:jc w:val="center"/>
        <w:rPr>
          <w:b/>
          <w:sz w:val="28"/>
        </w:rPr>
      </w:pPr>
    </w:p>
    <w:p w14:paraId="52DA152B" w14:textId="57874ADE" w:rsidR="002D1170" w:rsidRDefault="00530E1D">
      <w:pPr>
        <w:ind w:firstLine="0"/>
        <w:jc w:val="center"/>
      </w:pPr>
      <w:r>
        <w:rPr>
          <w:b/>
          <w:sz w:val="28"/>
        </w:rPr>
        <w:t>FORMULAR</w:t>
      </w:r>
      <w:r w:rsidR="009815D9">
        <w:rPr>
          <w:b/>
          <w:sz w:val="28"/>
        </w:rPr>
        <w:t xml:space="preserve"> PROPUNERE TEHNICĂ</w:t>
      </w:r>
    </w:p>
    <w:p w14:paraId="136AF933" w14:textId="77777777" w:rsidR="002D1170" w:rsidRDefault="009815D9">
      <w:pPr>
        <w:ind w:firstLine="0"/>
        <w:jc w:val="center"/>
      </w:pPr>
      <w:r>
        <w:rPr>
          <w:b/>
        </w:rPr>
        <w:t>pentru achiziția de „Servicii de catering și servicii conexe” pentru structurile DGASPC Bacău</w:t>
      </w:r>
    </w:p>
    <w:p w14:paraId="09E6E68F" w14:textId="77777777" w:rsidR="002D1170" w:rsidRDefault="002D1170">
      <w:pPr>
        <w:ind w:firstLine="709"/>
      </w:pPr>
    </w:p>
    <w:p w14:paraId="7A27A4EF" w14:textId="77777777" w:rsidR="002D1170" w:rsidRDefault="009815D9" w:rsidP="00DF643F">
      <w:pPr>
        <w:pStyle w:val="Heading1"/>
      </w:pPr>
      <w:r>
        <w:t>Instrucțiuni de completare</w:t>
      </w:r>
    </w:p>
    <w:p w14:paraId="5DEF4C60" w14:textId="77777777" w:rsidR="002D1170" w:rsidRDefault="009815D9">
      <w:pPr>
        <w:shd w:val="clear" w:color="auto" w:fill="E7E6E6"/>
        <w:spacing w:before="40" w:after="40"/>
        <w:ind w:firstLine="0"/>
      </w:pPr>
      <w:r>
        <w:rPr>
          <w:i/>
          <w:color w:val="FF0000"/>
          <w:sz w:val="20"/>
        </w:rPr>
        <w:t>[Propunerea tehnică se redactează în aceeași ordine cu cerințele Caietului de sarcini. Pentru fiecare secțiune, ofertantul indică în titlu sau la începutul răspunsului capitolul/subcapitolul din Caiet la care răspunde și prezintă concret modul de îndeplinire. Simpla reproducere a cerinței ori formularea generală „conform Caietului de sarcini” nu înlocuiește descrierea tehnică.]</w:t>
      </w:r>
    </w:p>
    <w:p w14:paraId="4051D9EA" w14:textId="77777777" w:rsidR="002D1170" w:rsidRDefault="009815D9">
      <w:pPr>
        <w:shd w:val="clear" w:color="auto" w:fill="E7E6E6"/>
        <w:spacing w:before="40" w:after="40"/>
        <w:ind w:firstLine="0"/>
      </w:pPr>
      <w:r>
        <w:rPr>
          <w:i/>
          <w:color w:val="FF0000"/>
          <w:sz w:val="20"/>
        </w:rPr>
        <w:t>[Pentru informațiile de context sau pentru obligațiile care nu presupun o metodologie proprie, ofertantul poate utiliza formularea „Luat la cunoștință și asumat”. Documentele suport se anexează numai acolo unde sunt solicitate prin documentație sau sunt necesare pentru demonstrarea soluției tehnice.]</w:t>
      </w:r>
    </w:p>
    <w:p w14:paraId="1F21B416" w14:textId="77777777" w:rsidR="002D1170" w:rsidRDefault="009815D9">
      <w:pPr>
        <w:shd w:val="clear" w:color="auto" w:fill="E7E6E6"/>
        <w:spacing w:before="40" w:after="40"/>
        <w:ind w:firstLine="0"/>
      </w:pPr>
      <w:r>
        <w:rPr>
          <w:i/>
          <w:color w:val="FF0000"/>
          <w:sz w:val="20"/>
        </w:rPr>
        <w:t>[Propunerea tehnică nu va conține prețuri, tarife sau alte valori financiare. Elementele de natură financiară se prezintă exclusiv în propunerea financiară.]</w:t>
      </w:r>
    </w:p>
    <w:p w14:paraId="6B066DCE" w14:textId="77777777" w:rsidR="002D1170" w:rsidRDefault="009815D9" w:rsidP="00DF643F">
      <w:pPr>
        <w:pStyle w:val="Heading1"/>
      </w:pPr>
      <w:r>
        <w:t>1. Date privind ofertantul și forma de participare</w:t>
      </w:r>
    </w:p>
    <w:tbl>
      <w:tblPr>
        <w:tblStyle w:val="TableGrid"/>
        <w:tblW w:w="0" w:type="auto"/>
        <w:jc w:val="center"/>
        <w:tblLook w:val="04A0" w:firstRow="1" w:lastRow="0" w:firstColumn="1" w:lastColumn="0" w:noHBand="0" w:noVBand="1"/>
      </w:tblPr>
      <w:tblGrid>
        <w:gridCol w:w="3402"/>
        <w:gridCol w:w="5953"/>
      </w:tblGrid>
      <w:tr w:rsidR="002D1170" w14:paraId="7A18247B" w14:textId="77777777">
        <w:trPr>
          <w:jc w:val="center"/>
        </w:trPr>
        <w:tc>
          <w:tcPr>
            <w:tcW w:w="3402" w:type="dxa"/>
          </w:tcPr>
          <w:p w14:paraId="1047C476" w14:textId="77777777" w:rsidR="002D1170" w:rsidRDefault="009815D9">
            <w:pPr>
              <w:ind w:firstLine="0"/>
              <w:jc w:val="left"/>
            </w:pPr>
            <w:proofErr w:type="spellStart"/>
            <w:r>
              <w:rPr>
                <w:sz w:val="18"/>
              </w:rPr>
              <w:t>Ofertant</w:t>
            </w:r>
            <w:proofErr w:type="spellEnd"/>
            <w:r>
              <w:rPr>
                <w:sz w:val="18"/>
              </w:rPr>
              <w:t xml:space="preserve"> / </w:t>
            </w:r>
            <w:proofErr w:type="spellStart"/>
            <w:r>
              <w:rPr>
                <w:sz w:val="18"/>
              </w:rPr>
              <w:t>lider</w:t>
            </w:r>
            <w:proofErr w:type="spellEnd"/>
            <w:r>
              <w:rPr>
                <w:sz w:val="18"/>
              </w:rPr>
              <w:t xml:space="preserve"> de asociere</w:t>
            </w:r>
          </w:p>
        </w:tc>
        <w:tc>
          <w:tcPr>
            <w:tcW w:w="5953" w:type="dxa"/>
          </w:tcPr>
          <w:p w14:paraId="2C48A614" w14:textId="77777777" w:rsidR="002D1170" w:rsidRDefault="009815D9">
            <w:pPr>
              <w:ind w:firstLine="0"/>
              <w:jc w:val="left"/>
            </w:pPr>
            <w:r>
              <w:rPr>
                <w:sz w:val="18"/>
              </w:rPr>
              <w:t>[denumire completă]</w:t>
            </w:r>
          </w:p>
        </w:tc>
      </w:tr>
      <w:tr w:rsidR="002D1170" w14:paraId="2307FFE7" w14:textId="77777777">
        <w:trPr>
          <w:jc w:val="center"/>
        </w:trPr>
        <w:tc>
          <w:tcPr>
            <w:tcW w:w="3402" w:type="dxa"/>
          </w:tcPr>
          <w:p w14:paraId="0B3C6D03" w14:textId="77777777" w:rsidR="002D1170" w:rsidRDefault="009815D9">
            <w:pPr>
              <w:ind w:firstLine="0"/>
              <w:jc w:val="left"/>
            </w:pPr>
            <w:r>
              <w:rPr>
                <w:sz w:val="18"/>
              </w:rPr>
              <w:t>Asociați, dacă este cazul</w:t>
            </w:r>
          </w:p>
        </w:tc>
        <w:tc>
          <w:tcPr>
            <w:tcW w:w="5953" w:type="dxa"/>
          </w:tcPr>
          <w:p w14:paraId="282EB5FA" w14:textId="77777777" w:rsidR="002D1170" w:rsidRDefault="009815D9">
            <w:pPr>
              <w:ind w:firstLine="0"/>
              <w:jc w:val="left"/>
            </w:pPr>
            <w:r>
              <w:rPr>
                <w:sz w:val="18"/>
              </w:rPr>
              <w:t>[denumire și rol]</w:t>
            </w:r>
          </w:p>
        </w:tc>
      </w:tr>
      <w:tr w:rsidR="002D1170" w14:paraId="3FC65BD8" w14:textId="77777777">
        <w:trPr>
          <w:jc w:val="center"/>
        </w:trPr>
        <w:tc>
          <w:tcPr>
            <w:tcW w:w="3402" w:type="dxa"/>
          </w:tcPr>
          <w:p w14:paraId="04F110B8" w14:textId="77777777" w:rsidR="002D1170" w:rsidRDefault="009815D9">
            <w:pPr>
              <w:ind w:firstLine="0"/>
              <w:jc w:val="left"/>
            </w:pPr>
            <w:r>
              <w:rPr>
                <w:sz w:val="18"/>
              </w:rPr>
              <w:t>Subcontractanți declarați, dacă este cazul</w:t>
            </w:r>
          </w:p>
        </w:tc>
        <w:tc>
          <w:tcPr>
            <w:tcW w:w="5953" w:type="dxa"/>
          </w:tcPr>
          <w:p w14:paraId="2F1B277B" w14:textId="77777777" w:rsidR="002D1170" w:rsidRDefault="009815D9">
            <w:pPr>
              <w:ind w:firstLine="0"/>
              <w:jc w:val="left"/>
            </w:pPr>
            <w:r>
              <w:rPr>
                <w:sz w:val="18"/>
              </w:rPr>
              <w:t>[denumire și activitate]</w:t>
            </w:r>
          </w:p>
        </w:tc>
      </w:tr>
      <w:tr w:rsidR="002D1170" w14:paraId="0C8D2D26" w14:textId="77777777">
        <w:trPr>
          <w:jc w:val="center"/>
        </w:trPr>
        <w:tc>
          <w:tcPr>
            <w:tcW w:w="3402" w:type="dxa"/>
          </w:tcPr>
          <w:p w14:paraId="37BE5638" w14:textId="77777777" w:rsidR="002D1170" w:rsidRDefault="009815D9">
            <w:pPr>
              <w:ind w:firstLine="0"/>
              <w:jc w:val="left"/>
            </w:pPr>
            <w:r>
              <w:rPr>
                <w:sz w:val="18"/>
              </w:rPr>
              <w:t>Persoană de contact pentru propunerea tehnică</w:t>
            </w:r>
          </w:p>
        </w:tc>
        <w:tc>
          <w:tcPr>
            <w:tcW w:w="5953" w:type="dxa"/>
          </w:tcPr>
          <w:p w14:paraId="1BFE79A3" w14:textId="77777777" w:rsidR="002D1170" w:rsidRDefault="009815D9">
            <w:pPr>
              <w:ind w:firstLine="0"/>
              <w:jc w:val="left"/>
            </w:pPr>
            <w:r>
              <w:rPr>
                <w:sz w:val="18"/>
              </w:rPr>
              <w:t>[nume, funcție, telefon, e-mail]</w:t>
            </w:r>
          </w:p>
        </w:tc>
      </w:tr>
    </w:tbl>
    <w:p w14:paraId="1F09B07F" w14:textId="77777777" w:rsidR="002D1170" w:rsidRDefault="009815D9" w:rsidP="00DF643F">
      <w:pPr>
        <w:pStyle w:val="Heading1"/>
      </w:pPr>
      <w:r>
        <w:t>2. Înțelegerea serviciului și organizarea generală</w:t>
      </w:r>
    </w:p>
    <w:p w14:paraId="51C4B9A0" w14:textId="77777777" w:rsidR="002D1170" w:rsidRDefault="009815D9">
      <w:pPr>
        <w:shd w:val="clear" w:color="auto" w:fill="E7E6E6"/>
        <w:spacing w:before="40" w:after="40"/>
        <w:ind w:firstLine="0"/>
      </w:pPr>
      <w:r>
        <w:rPr>
          <w:i/>
          <w:color w:val="FF0000"/>
          <w:sz w:val="20"/>
        </w:rPr>
        <w:t>[Corespondență cu Caietul de sarcini: cap. 1, cap. 2 și cap. 3.1-3.4.]</w:t>
      </w:r>
    </w:p>
    <w:p w14:paraId="0311FF87" w14:textId="77777777" w:rsidR="002D1170" w:rsidRDefault="009815D9">
      <w:pPr>
        <w:shd w:val="clear" w:color="auto" w:fill="E7E6E6"/>
        <w:spacing w:before="40" w:after="40"/>
        <w:ind w:firstLine="0"/>
      </w:pPr>
      <w:r>
        <w:rPr>
          <w:i/>
          <w:color w:val="FF0000"/>
          <w:sz w:val="20"/>
        </w:rPr>
        <w:t>[Ofertantul va prezenta sintetic modul în care înțelege obiectul achiziției și va descrie organizarea serviciului pentru Centrele Maternal și Artemis, CIAPAD „Condorul” și CIAPAD „Henri Coandă”. Descrierea va demonstra capacitatea de prestare zilnică, 7 zile din 7, adaptarea la efectivele reale și la comenzile transmise de centre, precum și capacitatea de gestionare a volumului maxim prevăzut în Caiet.]</w:t>
      </w:r>
    </w:p>
    <w:p w14:paraId="4CB62CE4" w14:textId="5E59DC7D" w:rsidR="00AA1009" w:rsidRPr="00602E1C" w:rsidRDefault="009815D9" w:rsidP="00602E1C">
      <w:pPr>
        <w:shd w:val="clear" w:color="auto" w:fill="E7E6E6"/>
        <w:spacing w:before="40" w:after="40"/>
        <w:ind w:firstLine="0"/>
        <w:rPr>
          <w:i/>
          <w:color w:val="FF0000"/>
          <w:sz w:val="20"/>
        </w:rPr>
      </w:pPr>
      <w:r>
        <w:rPr>
          <w:i/>
          <w:color w:val="FF0000"/>
          <w:sz w:val="20"/>
        </w:rPr>
        <w:t>[Se va descrie fluxul zilnic de la primirea și confirmarea comenzii până la pregătirea producției, livrare, recepție și închiderea documentară a prestației, cu indicarea responsabilităților și a modului de comunicare cu structurile beneficiare.]</w:t>
      </w:r>
    </w:p>
    <w:p w14:paraId="4C3CD396" w14:textId="77777777" w:rsidR="002D1170" w:rsidRDefault="009815D9" w:rsidP="00DF643F">
      <w:pPr>
        <w:pStyle w:val="Heading1"/>
      </w:pPr>
      <w:r>
        <w:t>3. Meniuri, regimuri alimentare, texturi și alergeni</w:t>
      </w:r>
    </w:p>
    <w:p w14:paraId="548DFDE1" w14:textId="77777777" w:rsidR="002D1170" w:rsidRDefault="009815D9">
      <w:pPr>
        <w:shd w:val="clear" w:color="auto" w:fill="E7E6E6"/>
        <w:spacing w:before="40" w:after="40"/>
        <w:ind w:firstLine="0"/>
      </w:pPr>
      <w:r>
        <w:rPr>
          <w:i/>
          <w:color w:val="FF0000"/>
          <w:sz w:val="20"/>
        </w:rPr>
        <w:t>[Corespondență cu Caietul de sarcini: cap. 3.5-3.6 și anexele privind structura meniului și regimurile.]</w:t>
      </w:r>
    </w:p>
    <w:p w14:paraId="66517927" w14:textId="77777777" w:rsidR="002D1170" w:rsidRDefault="009815D9">
      <w:pPr>
        <w:shd w:val="clear" w:color="auto" w:fill="E7E6E6"/>
        <w:spacing w:before="40" w:after="40"/>
        <w:ind w:firstLine="0"/>
      </w:pPr>
      <w:r>
        <w:rPr>
          <w:i/>
          <w:color w:val="FF0000"/>
          <w:sz w:val="20"/>
        </w:rPr>
        <w:t>[Ofertantul va descrie modul de elaborare a meniurilor lunare și săptămânale, circuitul de verificare și avizare de către profesionistul competent în nutriție/dietetică, modul de calcul și verificare a gramajelor, precum și mecanismul de modificare a meniului atunci când există motive obiective.]</w:t>
      </w:r>
    </w:p>
    <w:p w14:paraId="5EA1B3E5" w14:textId="77777777" w:rsidR="002D1170" w:rsidRPr="00AA34D7" w:rsidRDefault="009815D9">
      <w:pPr>
        <w:shd w:val="clear" w:color="auto" w:fill="E7E6E6"/>
        <w:spacing w:before="40" w:after="40"/>
        <w:ind w:firstLine="0"/>
        <w:rPr>
          <w:color w:val="EE0000"/>
        </w:rPr>
      </w:pPr>
      <w:r>
        <w:rPr>
          <w:i/>
          <w:color w:val="FF0000"/>
          <w:sz w:val="20"/>
        </w:rPr>
        <w:t>[Se va prezenta modul de adaptare a meniului pentru regimurile medicale solicitate, pentru sugari și copii mici, pentru texturi modificate și pentru beneficiarii cu alergii sau intoleranțe. Răspunsul va explica măsurile prin care sunt prevenite substituirea porțiilor și contaminarea încrucișată.]</w:t>
      </w:r>
    </w:p>
    <w:p w14:paraId="7C7F3327" w14:textId="51AEC911" w:rsidR="002D1170" w:rsidRPr="00E73080" w:rsidRDefault="009815D9">
      <w:pPr>
        <w:shd w:val="clear" w:color="auto" w:fill="E7E6E6"/>
        <w:spacing w:before="40" w:after="40"/>
        <w:ind w:firstLine="0"/>
        <w:rPr>
          <w:color w:val="4F81BD" w:themeColor="accent1"/>
        </w:rPr>
      </w:pPr>
      <w:r w:rsidRPr="00AA34D7">
        <w:rPr>
          <w:i/>
          <w:color w:val="EE0000"/>
          <w:sz w:val="20"/>
        </w:rPr>
        <w:t>[</w:t>
      </w:r>
      <w:proofErr w:type="spellStart"/>
      <w:r w:rsidRPr="00AA34D7">
        <w:rPr>
          <w:i/>
          <w:color w:val="EE0000"/>
          <w:sz w:val="20"/>
        </w:rPr>
        <w:t>În</w:t>
      </w:r>
      <w:proofErr w:type="spellEnd"/>
      <w:r w:rsidRPr="00AA34D7">
        <w:rPr>
          <w:i/>
          <w:color w:val="EE0000"/>
          <w:sz w:val="20"/>
        </w:rPr>
        <w:t xml:space="preserve"> </w:t>
      </w:r>
      <w:proofErr w:type="spellStart"/>
      <w:r w:rsidRPr="00AA34D7">
        <w:rPr>
          <w:i/>
          <w:color w:val="EE0000"/>
          <w:sz w:val="20"/>
        </w:rPr>
        <w:t>conformitate</w:t>
      </w:r>
      <w:proofErr w:type="spellEnd"/>
      <w:r w:rsidRPr="00AA34D7">
        <w:rPr>
          <w:i/>
          <w:color w:val="EE0000"/>
          <w:sz w:val="20"/>
        </w:rPr>
        <w:t xml:space="preserve"> cu </w:t>
      </w:r>
      <w:proofErr w:type="spellStart"/>
      <w:r w:rsidRPr="00AA34D7">
        <w:rPr>
          <w:i/>
          <w:color w:val="EE0000"/>
          <w:sz w:val="20"/>
        </w:rPr>
        <w:t>cerința</w:t>
      </w:r>
      <w:proofErr w:type="spellEnd"/>
      <w:r w:rsidRPr="00AA34D7">
        <w:rPr>
          <w:i/>
          <w:color w:val="EE0000"/>
          <w:sz w:val="20"/>
        </w:rPr>
        <w:t xml:space="preserve"> </w:t>
      </w:r>
      <w:proofErr w:type="spellStart"/>
      <w:r w:rsidRPr="00AA34D7">
        <w:rPr>
          <w:i/>
          <w:color w:val="EE0000"/>
          <w:sz w:val="20"/>
        </w:rPr>
        <w:t>Caietului</w:t>
      </w:r>
      <w:proofErr w:type="spellEnd"/>
      <w:r w:rsidRPr="00AA34D7">
        <w:rPr>
          <w:i/>
          <w:color w:val="EE0000"/>
          <w:sz w:val="20"/>
        </w:rPr>
        <w:t xml:space="preserve">, </w:t>
      </w:r>
      <w:proofErr w:type="spellStart"/>
      <w:r w:rsidRPr="00AA34D7">
        <w:rPr>
          <w:i/>
          <w:color w:val="EE0000"/>
          <w:sz w:val="20"/>
        </w:rPr>
        <w:t>ofertantul</w:t>
      </w:r>
      <w:proofErr w:type="spellEnd"/>
      <w:r w:rsidRPr="00AA34D7">
        <w:rPr>
          <w:i/>
          <w:color w:val="EE0000"/>
          <w:sz w:val="20"/>
        </w:rPr>
        <w:t xml:space="preserve"> </w:t>
      </w:r>
      <w:proofErr w:type="spellStart"/>
      <w:r w:rsidRPr="00AA34D7">
        <w:rPr>
          <w:i/>
          <w:color w:val="EE0000"/>
          <w:sz w:val="20"/>
        </w:rPr>
        <w:t>va</w:t>
      </w:r>
      <w:proofErr w:type="spellEnd"/>
      <w:r w:rsidRPr="00AA34D7">
        <w:rPr>
          <w:i/>
          <w:color w:val="EE0000"/>
          <w:sz w:val="20"/>
        </w:rPr>
        <w:t xml:space="preserve"> </w:t>
      </w:r>
      <w:proofErr w:type="spellStart"/>
      <w:r w:rsidRPr="00AA34D7">
        <w:rPr>
          <w:i/>
          <w:color w:val="EE0000"/>
          <w:sz w:val="20"/>
        </w:rPr>
        <w:t>anexa</w:t>
      </w:r>
      <w:proofErr w:type="spellEnd"/>
      <w:r w:rsidRPr="00AA34D7">
        <w:rPr>
          <w:i/>
          <w:color w:val="EE0000"/>
          <w:sz w:val="20"/>
        </w:rPr>
        <w:t xml:space="preserve"> </w:t>
      </w:r>
      <w:r w:rsidR="0093289F" w:rsidRPr="00AA34D7">
        <w:rPr>
          <w:i/>
          <w:color w:val="EE0000"/>
          <w:sz w:val="20"/>
        </w:rPr>
        <w:t>4</w:t>
      </w:r>
      <w:r w:rsidRPr="00AA34D7">
        <w:rPr>
          <w:i/>
          <w:color w:val="EE0000"/>
          <w:sz w:val="20"/>
        </w:rPr>
        <w:t xml:space="preserve"> </w:t>
      </w:r>
      <w:proofErr w:type="spellStart"/>
      <w:r w:rsidRPr="00AA34D7">
        <w:rPr>
          <w:i/>
          <w:color w:val="EE0000"/>
          <w:sz w:val="20"/>
        </w:rPr>
        <w:t>planuri</w:t>
      </w:r>
      <w:proofErr w:type="spellEnd"/>
      <w:r w:rsidRPr="00AA34D7">
        <w:rPr>
          <w:i/>
          <w:color w:val="EE0000"/>
          <w:sz w:val="20"/>
        </w:rPr>
        <w:t xml:space="preserve"> de </w:t>
      </w:r>
      <w:proofErr w:type="spellStart"/>
      <w:r w:rsidRPr="00AA34D7">
        <w:rPr>
          <w:i/>
          <w:color w:val="EE0000"/>
          <w:sz w:val="20"/>
        </w:rPr>
        <w:t>meniu</w:t>
      </w:r>
      <w:proofErr w:type="spellEnd"/>
      <w:r w:rsidRPr="00AA34D7">
        <w:rPr>
          <w:i/>
          <w:color w:val="EE0000"/>
          <w:sz w:val="20"/>
        </w:rPr>
        <w:t xml:space="preserve"> </w:t>
      </w:r>
      <w:proofErr w:type="spellStart"/>
      <w:r w:rsidRPr="00AA34D7">
        <w:rPr>
          <w:i/>
          <w:color w:val="EE0000"/>
          <w:sz w:val="20"/>
        </w:rPr>
        <w:t>săptămânal</w:t>
      </w:r>
      <w:proofErr w:type="spellEnd"/>
      <w:r>
        <w:rPr>
          <w:i/>
          <w:color w:val="FF0000"/>
          <w:sz w:val="20"/>
        </w:rPr>
        <w:t xml:space="preserve">, </w:t>
      </w:r>
      <w:proofErr w:type="spellStart"/>
      <w:r>
        <w:rPr>
          <w:i/>
          <w:color w:val="FF0000"/>
          <w:sz w:val="20"/>
        </w:rPr>
        <w:t>detaliate</w:t>
      </w:r>
      <w:proofErr w:type="spellEnd"/>
      <w:r>
        <w:rPr>
          <w:i/>
          <w:color w:val="FF0000"/>
          <w:sz w:val="20"/>
        </w:rPr>
        <w:t xml:space="preserve"> cu </w:t>
      </w:r>
      <w:proofErr w:type="spellStart"/>
      <w:r>
        <w:rPr>
          <w:i/>
          <w:color w:val="FF0000"/>
          <w:sz w:val="20"/>
        </w:rPr>
        <w:t>gramaje</w:t>
      </w:r>
      <w:proofErr w:type="spellEnd"/>
      <w:r>
        <w:rPr>
          <w:i/>
          <w:color w:val="FF0000"/>
          <w:sz w:val="20"/>
        </w:rPr>
        <w:t xml:space="preserve"> </w:t>
      </w:r>
      <w:proofErr w:type="spellStart"/>
      <w:r>
        <w:rPr>
          <w:i/>
          <w:color w:val="FF0000"/>
          <w:sz w:val="20"/>
        </w:rPr>
        <w:t>și</w:t>
      </w:r>
      <w:proofErr w:type="spellEnd"/>
      <w:r>
        <w:rPr>
          <w:i/>
          <w:color w:val="FF0000"/>
          <w:sz w:val="20"/>
        </w:rPr>
        <w:t xml:space="preserve"> avizate de profesionistul competent prevăzut în documentație. De asemenea, va anexa lista de meniuri solicitată pentru fiecare regim, cu respectarea cerințelor din Caiet. Aceste documente se vor numerota ca anexe ale propunerii tehnice, pentru a evita </w:t>
      </w:r>
      <w:r w:rsidRPr="0069745B">
        <w:rPr>
          <w:i/>
          <w:color w:val="EE0000"/>
          <w:sz w:val="20"/>
        </w:rPr>
        <w:t>încărcarea corpului principal.]</w:t>
      </w:r>
    </w:p>
    <w:p w14:paraId="56792753" w14:textId="77777777" w:rsidR="00AA1009" w:rsidRDefault="00AA1009" w:rsidP="00AA1009">
      <w:pPr>
        <w:pStyle w:val="NoSpacing"/>
      </w:pPr>
    </w:p>
    <w:p w14:paraId="00E69152" w14:textId="77777777" w:rsidR="00AA1009" w:rsidRPr="00F93597" w:rsidRDefault="00AA1009" w:rsidP="00AA1009">
      <w:pPr>
        <w:pStyle w:val="NoSpacing"/>
        <w:rPr>
          <w:rFonts w:ascii="Times New Roman" w:hAnsi="Times New Roman" w:cs="Times New Roman"/>
        </w:rPr>
      </w:pPr>
      <w:proofErr w:type="spellStart"/>
      <w:r w:rsidRPr="00F93597">
        <w:rPr>
          <w:rFonts w:ascii="Times New Roman" w:hAnsi="Times New Roman" w:cs="Times New Roman"/>
          <w:b/>
        </w:rPr>
        <w:t>Profesionistul</w:t>
      </w:r>
      <w:proofErr w:type="spellEnd"/>
      <w:r w:rsidRPr="00F93597">
        <w:rPr>
          <w:rFonts w:ascii="Times New Roman" w:hAnsi="Times New Roman" w:cs="Times New Roman"/>
          <w:b/>
        </w:rPr>
        <w:t xml:space="preserve"> </w:t>
      </w:r>
      <w:proofErr w:type="spellStart"/>
      <w:r w:rsidRPr="00F93597">
        <w:rPr>
          <w:rFonts w:ascii="Times New Roman" w:hAnsi="Times New Roman" w:cs="Times New Roman"/>
          <w:b/>
        </w:rPr>
        <w:t>pentru</w:t>
      </w:r>
      <w:proofErr w:type="spellEnd"/>
      <w:r w:rsidRPr="00F93597">
        <w:rPr>
          <w:rFonts w:ascii="Times New Roman" w:hAnsi="Times New Roman" w:cs="Times New Roman"/>
          <w:b/>
        </w:rPr>
        <w:t xml:space="preserve"> </w:t>
      </w:r>
      <w:proofErr w:type="spellStart"/>
      <w:r w:rsidRPr="00F93597">
        <w:rPr>
          <w:rFonts w:ascii="Times New Roman" w:hAnsi="Times New Roman" w:cs="Times New Roman"/>
          <w:b/>
        </w:rPr>
        <w:t>nutriție</w:t>
      </w:r>
      <w:proofErr w:type="spellEnd"/>
      <w:r w:rsidRPr="00F93597">
        <w:rPr>
          <w:rFonts w:ascii="Times New Roman" w:hAnsi="Times New Roman" w:cs="Times New Roman"/>
          <w:b/>
        </w:rPr>
        <w:t xml:space="preserve"> </w:t>
      </w:r>
      <w:proofErr w:type="spellStart"/>
      <w:r w:rsidRPr="00F93597">
        <w:rPr>
          <w:rFonts w:ascii="Times New Roman" w:hAnsi="Times New Roman" w:cs="Times New Roman"/>
          <w:b/>
        </w:rPr>
        <w:t>și</w:t>
      </w:r>
      <w:proofErr w:type="spellEnd"/>
      <w:r w:rsidRPr="00F93597">
        <w:rPr>
          <w:rFonts w:ascii="Times New Roman" w:hAnsi="Times New Roman" w:cs="Times New Roman"/>
          <w:b/>
        </w:rPr>
        <w:t xml:space="preserve"> </w:t>
      </w:r>
      <w:proofErr w:type="spellStart"/>
      <w:r w:rsidRPr="00F93597">
        <w:rPr>
          <w:rFonts w:ascii="Times New Roman" w:hAnsi="Times New Roman" w:cs="Times New Roman"/>
          <w:b/>
        </w:rPr>
        <w:t>regimuri</w:t>
      </w:r>
      <w:proofErr w:type="spellEnd"/>
      <w:r w:rsidRPr="00F93597">
        <w:rPr>
          <w:rFonts w:ascii="Times New Roman" w:hAnsi="Times New Roman" w:cs="Times New Roman"/>
          <w:b/>
        </w:rPr>
        <w:t xml:space="preserve"> </w:t>
      </w:r>
      <w:proofErr w:type="spellStart"/>
      <w:r w:rsidRPr="00F93597">
        <w:rPr>
          <w:rFonts w:ascii="Times New Roman" w:hAnsi="Times New Roman" w:cs="Times New Roman"/>
          <w:b/>
        </w:rPr>
        <w:t>alimentare</w:t>
      </w:r>
      <w:proofErr w:type="spellEnd"/>
    </w:p>
    <w:p w14:paraId="28619510" w14:textId="77777777" w:rsidR="00AA1009" w:rsidRPr="00F93597" w:rsidRDefault="00AA1009" w:rsidP="00AA1009">
      <w:pPr>
        <w:pStyle w:val="NoSpacing"/>
        <w:rPr>
          <w:rFonts w:ascii="Times New Roman" w:hAnsi="Times New Roman" w:cs="Times New Roman"/>
        </w:rPr>
      </w:pPr>
      <w:r w:rsidRPr="00F93597">
        <w:rPr>
          <w:rFonts w:ascii="Times New Roman" w:hAnsi="Times New Roman" w:cs="Times New Roman"/>
          <w:i/>
        </w:rPr>
        <w:t xml:space="preserve">[Se </w:t>
      </w:r>
      <w:proofErr w:type="spellStart"/>
      <w:r w:rsidRPr="00F93597">
        <w:rPr>
          <w:rFonts w:ascii="Times New Roman" w:hAnsi="Times New Roman" w:cs="Times New Roman"/>
          <w:i/>
        </w:rPr>
        <w:t>completează</w:t>
      </w:r>
      <w:proofErr w:type="spellEnd"/>
      <w:r w:rsidRPr="00F93597">
        <w:rPr>
          <w:rFonts w:ascii="Times New Roman" w:hAnsi="Times New Roman" w:cs="Times New Roman"/>
          <w:i/>
        </w:rPr>
        <w:t xml:space="preserve"> </w:t>
      </w:r>
      <w:proofErr w:type="spellStart"/>
      <w:r w:rsidRPr="00F93597">
        <w:rPr>
          <w:rFonts w:ascii="Times New Roman" w:hAnsi="Times New Roman" w:cs="Times New Roman"/>
          <w:i/>
        </w:rPr>
        <w:t>pentru</w:t>
      </w:r>
      <w:proofErr w:type="spellEnd"/>
      <w:r w:rsidRPr="00F93597">
        <w:rPr>
          <w:rFonts w:ascii="Times New Roman" w:hAnsi="Times New Roman" w:cs="Times New Roman"/>
          <w:i/>
        </w:rPr>
        <w:t xml:space="preserve"> </w:t>
      </w:r>
      <w:proofErr w:type="spellStart"/>
      <w:r w:rsidRPr="00F93597">
        <w:rPr>
          <w:rFonts w:ascii="Times New Roman" w:hAnsi="Times New Roman" w:cs="Times New Roman"/>
          <w:i/>
        </w:rPr>
        <w:t>persoana</w:t>
      </w:r>
      <w:proofErr w:type="spellEnd"/>
      <w:r w:rsidRPr="00F93597">
        <w:rPr>
          <w:rFonts w:ascii="Times New Roman" w:hAnsi="Times New Roman" w:cs="Times New Roman"/>
          <w:i/>
        </w:rPr>
        <w:t xml:space="preserve"> </w:t>
      </w:r>
      <w:proofErr w:type="spellStart"/>
      <w:r w:rsidRPr="00F93597">
        <w:rPr>
          <w:rFonts w:ascii="Times New Roman" w:hAnsi="Times New Roman" w:cs="Times New Roman"/>
          <w:i/>
        </w:rPr>
        <w:t>propusă</w:t>
      </w:r>
      <w:proofErr w:type="spellEnd"/>
      <w:r w:rsidRPr="00F93597">
        <w:rPr>
          <w:rFonts w:ascii="Times New Roman" w:hAnsi="Times New Roman" w:cs="Times New Roman"/>
          <w:i/>
        </w:rPr>
        <w:t xml:space="preserve"> </w:t>
      </w:r>
      <w:proofErr w:type="spellStart"/>
      <w:r w:rsidRPr="00F93597">
        <w:rPr>
          <w:rFonts w:ascii="Times New Roman" w:hAnsi="Times New Roman" w:cs="Times New Roman"/>
          <w:i/>
        </w:rPr>
        <w:t>și</w:t>
      </w:r>
      <w:proofErr w:type="spellEnd"/>
      <w:r w:rsidRPr="00F93597">
        <w:rPr>
          <w:rFonts w:ascii="Times New Roman" w:hAnsi="Times New Roman" w:cs="Times New Roman"/>
          <w:i/>
        </w:rPr>
        <w:t xml:space="preserve"> se </w:t>
      </w:r>
      <w:proofErr w:type="spellStart"/>
      <w:r w:rsidRPr="00F93597">
        <w:rPr>
          <w:rFonts w:ascii="Times New Roman" w:hAnsi="Times New Roman" w:cs="Times New Roman"/>
          <w:i/>
        </w:rPr>
        <w:t>anexează</w:t>
      </w:r>
      <w:proofErr w:type="spellEnd"/>
      <w:r w:rsidRPr="00F93597">
        <w:rPr>
          <w:rFonts w:ascii="Times New Roman" w:hAnsi="Times New Roman" w:cs="Times New Roman"/>
          <w:i/>
        </w:rPr>
        <w:t xml:space="preserve"> </w:t>
      </w:r>
      <w:proofErr w:type="spellStart"/>
      <w:r w:rsidRPr="00F93597">
        <w:rPr>
          <w:rFonts w:ascii="Times New Roman" w:hAnsi="Times New Roman" w:cs="Times New Roman"/>
          <w:i/>
        </w:rPr>
        <w:t>documentele</w:t>
      </w:r>
      <w:proofErr w:type="spellEnd"/>
      <w:r w:rsidRPr="00F93597">
        <w:rPr>
          <w:rFonts w:ascii="Times New Roman" w:hAnsi="Times New Roman" w:cs="Times New Roman"/>
          <w:i/>
        </w:rPr>
        <w:t xml:space="preserve"> </w:t>
      </w:r>
      <w:proofErr w:type="spellStart"/>
      <w:r w:rsidRPr="00F93597">
        <w:rPr>
          <w:rFonts w:ascii="Times New Roman" w:hAnsi="Times New Roman" w:cs="Times New Roman"/>
          <w:i/>
        </w:rPr>
        <w:t>suport</w:t>
      </w:r>
      <w:proofErr w:type="spellEnd"/>
      <w:r w:rsidRPr="00F93597">
        <w:rPr>
          <w:rFonts w:ascii="Times New Roman" w:hAnsi="Times New Roman" w:cs="Times New Roman"/>
          <w:i/>
        </w:rPr>
        <w:t xml:space="preserve"> solicitate </w:t>
      </w:r>
      <w:proofErr w:type="spellStart"/>
      <w:r w:rsidRPr="00F93597">
        <w:rPr>
          <w:rFonts w:ascii="Times New Roman" w:hAnsi="Times New Roman" w:cs="Times New Roman"/>
          <w:i/>
        </w:rPr>
        <w:t>prin</w:t>
      </w:r>
      <w:proofErr w:type="spellEnd"/>
      <w:r w:rsidRPr="00F93597">
        <w:rPr>
          <w:rFonts w:ascii="Times New Roman" w:hAnsi="Times New Roman" w:cs="Times New Roman"/>
          <w:i/>
        </w:rPr>
        <w:t xml:space="preserve"> </w:t>
      </w:r>
      <w:proofErr w:type="spellStart"/>
      <w:r w:rsidRPr="00F93597">
        <w:rPr>
          <w:rFonts w:ascii="Times New Roman" w:hAnsi="Times New Roman" w:cs="Times New Roman"/>
          <w:i/>
        </w:rPr>
        <w:t>Caiet</w:t>
      </w:r>
      <w:proofErr w:type="spellEnd"/>
      <w:r w:rsidRPr="00F93597">
        <w:rPr>
          <w:rFonts w:ascii="Times New Roman" w:hAnsi="Times New Roman" w:cs="Times New Roman"/>
          <w:i/>
        </w:rPr>
        <w:t>.]</w:t>
      </w:r>
    </w:p>
    <w:tbl>
      <w:tblPr>
        <w:tblStyle w:val="TableGrid"/>
        <w:tblW w:w="0" w:type="auto"/>
        <w:tblLook w:val="04A0" w:firstRow="1" w:lastRow="0" w:firstColumn="1" w:lastColumn="0" w:noHBand="0" w:noVBand="1"/>
      </w:tblPr>
      <w:tblGrid>
        <w:gridCol w:w="3402"/>
        <w:gridCol w:w="5953"/>
      </w:tblGrid>
      <w:tr w:rsidR="00AA1009" w:rsidRPr="00F93597" w14:paraId="4F8341A8" w14:textId="77777777" w:rsidTr="0020298A">
        <w:tc>
          <w:tcPr>
            <w:tcW w:w="3402" w:type="dxa"/>
            <w:hideMark/>
          </w:tcPr>
          <w:p w14:paraId="42A048FA" w14:textId="77777777" w:rsidR="00AA1009" w:rsidRPr="00F93597" w:rsidRDefault="00AA1009" w:rsidP="0020298A">
            <w:pPr>
              <w:pStyle w:val="NoSpacing"/>
              <w:rPr>
                <w:rFonts w:ascii="Times New Roman" w:hAnsi="Times New Roman" w:cs="Times New Roman"/>
                <w:sz w:val="20"/>
                <w:szCs w:val="20"/>
              </w:rPr>
            </w:pPr>
            <w:r w:rsidRPr="00F93597">
              <w:rPr>
                <w:rFonts w:ascii="Times New Roman" w:hAnsi="Times New Roman" w:cs="Times New Roman"/>
                <w:b/>
                <w:sz w:val="20"/>
                <w:szCs w:val="20"/>
              </w:rPr>
              <w:t>Element</w:t>
            </w:r>
          </w:p>
        </w:tc>
        <w:tc>
          <w:tcPr>
            <w:tcW w:w="5953" w:type="dxa"/>
            <w:hideMark/>
          </w:tcPr>
          <w:p w14:paraId="1A1C6CB6" w14:textId="77777777" w:rsidR="00AA1009" w:rsidRPr="00F93597" w:rsidRDefault="00AA1009" w:rsidP="0020298A">
            <w:pPr>
              <w:pStyle w:val="NoSpacing"/>
              <w:rPr>
                <w:rFonts w:ascii="Times New Roman" w:hAnsi="Times New Roman" w:cs="Times New Roman"/>
                <w:sz w:val="20"/>
                <w:szCs w:val="20"/>
              </w:rPr>
            </w:pPr>
            <w:proofErr w:type="spellStart"/>
            <w:r w:rsidRPr="00F93597">
              <w:rPr>
                <w:rFonts w:ascii="Times New Roman" w:hAnsi="Times New Roman" w:cs="Times New Roman"/>
                <w:b/>
                <w:sz w:val="20"/>
                <w:szCs w:val="20"/>
              </w:rPr>
              <w:t>Completare</w:t>
            </w:r>
            <w:proofErr w:type="spellEnd"/>
          </w:p>
        </w:tc>
      </w:tr>
      <w:tr w:rsidR="00AA1009" w:rsidRPr="00F93597" w14:paraId="44E2785D" w14:textId="77777777" w:rsidTr="0020298A">
        <w:tc>
          <w:tcPr>
            <w:tcW w:w="3402" w:type="dxa"/>
            <w:hideMark/>
          </w:tcPr>
          <w:p w14:paraId="797AA511" w14:textId="77777777" w:rsidR="00AA1009" w:rsidRPr="00F93597" w:rsidRDefault="00AA1009" w:rsidP="0020298A">
            <w:pPr>
              <w:pStyle w:val="NoSpacing"/>
              <w:rPr>
                <w:rFonts w:ascii="Times New Roman" w:hAnsi="Times New Roman" w:cs="Times New Roman"/>
                <w:sz w:val="20"/>
                <w:szCs w:val="20"/>
              </w:rPr>
            </w:pPr>
            <w:proofErr w:type="spellStart"/>
            <w:r w:rsidRPr="00F93597">
              <w:rPr>
                <w:rFonts w:ascii="Times New Roman" w:hAnsi="Times New Roman" w:cs="Times New Roman"/>
                <w:sz w:val="20"/>
                <w:szCs w:val="20"/>
              </w:rPr>
              <w:t>Nume</w:t>
            </w:r>
            <w:proofErr w:type="spellEnd"/>
            <w:r w:rsidRPr="00F93597">
              <w:rPr>
                <w:rFonts w:ascii="Times New Roman" w:hAnsi="Times New Roman" w:cs="Times New Roman"/>
                <w:sz w:val="20"/>
                <w:szCs w:val="20"/>
              </w:rPr>
              <w:t xml:space="preserve"> </w:t>
            </w:r>
            <w:proofErr w:type="spellStart"/>
            <w:r w:rsidRPr="00F93597">
              <w:rPr>
                <w:rFonts w:ascii="Times New Roman" w:hAnsi="Times New Roman" w:cs="Times New Roman"/>
                <w:sz w:val="20"/>
                <w:szCs w:val="20"/>
              </w:rPr>
              <w:t>și</w:t>
            </w:r>
            <w:proofErr w:type="spellEnd"/>
            <w:r w:rsidRPr="00F93597">
              <w:rPr>
                <w:rFonts w:ascii="Times New Roman" w:hAnsi="Times New Roman" w:cs="Times New Roman"/>
                <w:sz w:val="20"/>
                <w:szCs w:val="20"/>
              </w:rPr>
              <w:t xml:space="preserve"> </w:t>
            </w:r>
            <w:proofErr w:type="spellStart"/>
            <w:r w:rsidRPr="00F93597">
              <w:rPr>
                <w:rFonts w:ascii="Times New Roman" w:hAnsi="Times New Roman" w:cs="Times New Roman"/>
                <w:sz w:val="20"/>
                <w:szCs w:val="20"/>
              </w:rPr>
              <w:t>prenume</w:t>
            </w:r>
            <w:proofErr w:type="spellEnd"/>
          </w:p>
        </w:tc>
        <w:tc>
          <w:tcPr>
            <w:tcW w:w="5953" w:type="dxa"/>
            <w:hideMark/>
          </w:tcPr>
          <w:p w14:paraId="711B719D" w14:textId="77777777" w:rsidR="00AA1009" w:rsidRPr="00F93597" w:rsidRDefault="00AA1009" w:rsidP="0020298A">
            <w:pPr>
              <w:pStyle w:val="NoSpacing"/>
              <w:rPr>
                <w:rFonts w:ascii="Times New Roman" w:hAnsi="Times New Roman" w:cs="Times New Roman"/>
                <w:sz w:val="20"/>
                <w:szCs w:val="20"/>
              </w:rPr>
            </w:pPr>
            <w:r w:rsidRPr="00F93597">
              <w:rPr>
                <w:rFonts w:ascii="Times New Roman" w:hAnsi="Times New Roman" w:cs="Times New Roman"/>
                <w:i/>
                <w:sz w:val="20"/>
                <w:szCs w:val="20"/>
              </w:rPr>
              <w:t>[</w:t>
            </w:r>
            <w:proofErr w:type="spellStart"/>
            <w:r w:rsidRPr="00F93597">
              <w:rPr>
                <w:rFonts w:ascii="Times New Roman" w:hAnsi="Times New Roman" w:cs="Times New Roman"/>
                <w:i/>
                <w:sz w:val="20"/>
                <w:szCs w:val="20"/>
              </w:rPr>
              <w:t>completați</w:t>
            </w:r>
            <w:proofErr w:type="spellEnd"/>
            <w:r w:rsidRPr="00F93597">
              <w:rPr>
                <w:rFonts w:ascii="Times New Roman" w:hAnsi="Times New Roman" w:cs="Times New Roman"/>
                <w:i/>
                <w:sz w:val="20"/>
                <w:szCs w:val="20"/>
              </w:rPr>
              <w:t>]</w:t>
            </w:r>
          </w:p>
        </w:tc>
      </w:tr>
      <w:tr w:rsidR="00AA1009" w:rsidRPr="00F93597" w14:paraId="6012A740" w14:textId="77777777" w:rsidTr="0020298A">
        <w:tc>
          <w:tcPr>
            <w:tcW w:w="3402" w:type="dxa"/>
            <w:hideMark/>
          </w:tcPr>
          <w:p w14:paraId="3F306A04" w14:textId="77777777" w:rsidR="00AA1009" w:rsidRPr="00F93597" w:rsidRDefault="00AA1009" w:rsidP="0020298A">
            <w:pPr>
              <w:pStyle w:val="NoSpacing"/>
              <w:rPr>
                <w:rFonts w:ascii="Times New Roman" w:hAnsi="Times New Roman" w:cs="Times New Roman"/>
                <w:sz w:val="20"/>
                <w:szCs w:val="20"/>
              </w:rPr>
            </w:pPr>
            <w:proofErr w:type="spellStart"/>
            <w:r w:rsidRPr="00F93597">
              <w:rPr>
                <w:rFonts w:ascii="Times New Roman" w:hAnsi="Times New Roman" w:cs="Times New Roman"/>
                <w:sz w:val="20"/>
                <w:szCs w:val="20"/>
              </w:rPr>
              <w:t>Calificare</w:t>
            </w:r>
            <w:proofErr w:type="spellEnd"/>
            <w:r w:rsidRPr="00F93597">
              <w:rPr>
                <w:rFonts w:ascii="Times New Roman" w:hAnsi="Times New Roman" w:cs="Times New Roman"/>
                <w:sz w:val="20"/>
                <w:szCs w:val="20"/>
              </w:rPr>
              <w:t xml:space="preserve"> / </w:t>
            </w:r>
            <w:proofErr w:type="spellStart"/>
            <w:r w:rsidRPr="00F93597">
              <w:rPr>
                <w:rFonts w:ascii="Times New Roman" w:hAnsi="Times New Roman" w:cs="Times New Roman"/>
                <w:sz w:val="20"/>
                <w:szCs w:val="20"/>
              </w:rPr>
              <w:t>specialitate</w:t>
            </w:r>
            <w:proofErr w:type="spellEnd"/>
            <w:r w:rsidRPr="00F93597">
              <w:rPr>
                <w:rFonts w:ascii="Times New Roman" w:hAnsi="Times New Roman" w:cs="Times New Roman"/>
                <w:sz w:val="20"/>
                <w:szCs w:val="20"/>
              </w:rPr>
              <w:t xml:space="preserve"> / </w:t>
            </w:r>
            <w:proofErr w:type="spellStart"/>
            <w:r w:rsidRPr="00F93597">
              <w:rPr>
                <w:rFonts w:ascii="Times New Roman" w:hAnsi="Times New Roman" w:cs="Times New Roman"/>
                <w:sz w:val="20"/>
                <w:szCs w:val="20"/>
              </w:rPr>
              <w:t>competență</w:t>
            </w:r>
            <w:proofErr w:type="spellEnd"/>
          </w:p>
        </w:tc>
        <w:tc>
          <w:tcPr>
            <w:tcW w:w="5953" w:type="dxa"/>
            <w:hideMark/>
          </w:tcPr>
          <w:p w14:paraId="3F5FFA50" w14:textId="77777777" w:rsidR="00AA1009" w:rsidRPr="00F93597" w:rsidRDefault="00AA1009" w:rsidP="0020298A">
            <w:pPr>
              <w:pStyle w:val="NoSpacing"/>
              <w:rPr>
                <w:rFonts w:ascii="Times New Roman" w:hAnsi="Times New Roman" w:cs="Times New Roman"/>
                <w:sz w:val="20"/>
                <w:szCs w:val="20"/>
              </w:rPr>
            </w:pPr>
            <w:r w:rsidRPr="00F93597">
              <w:rPr>
                <w:rFonts w:ascii="Times New Roman" w:hAnsi="Times New Roman" w:cs="Times New Roman"/>
                <w:i/>
                <w:sz w:val="20"/>
                <w:szCs w:val="20"/>
              </w:rPr>
              <w:t>[</w:t>
            </w:r>
            <w:proofErr w:type="spellStart"/>
            <w:r w:rsidRPr="00F93597">
              <w:rPr>
                <w:rFonts w:ascii="Times New Roman" w:hAnsi="Times New Roman" w:cs="Times New Roman"/>
                <w:i/>
                <w:sz w:val="20"/>
                <w:szCs w:val="20"/>
              </w:rPr>
              <w:t>completați</w:t>
            </w:r>
            <w:proofErr w:type="spellEnd"/>
            <w:r w:rsidRPr="00F93597">
              <w:rPr>
                <w:rFonts w:ascii="Times New Roman" w:hAnsi="Times New Roman" w:cs="Times New Roman"/>
                <w:i/>
                <w:sz w:val="20"/>
                <w:szCs w:val="20"/>
              </w:rPr>
              <w:t>]</w:t>
            </w:r>
          </w:p>
        </w:tc>
      </w:tr>
      <w:tr w:rsidR="00AA1009" w:rsidRPr="00F93597" w14:paraId="0C551BA8" w14:textId="77777777" w:rsidTr="0020298A">
        <w:tc>
          <w:tcPr>
            <w:tcW w:w="3402" w:type="dxa"/>
            <w:hideMark/>
          </w:tcPr>
          <w:p w14:paraId="46A73A6F" w14:textId="77777777" w:rsidR="00AA1009" w:rsidRPr="00F93597" w:rsidRDefault="00AA1009" w:rsidP="0020298A">
            <w:pPr>
              <w:pStyle w:val="NoSpacing"/>
              <w:rPr>
                <w:rFonts w:ascii="Times New Roman" w:hAnsi="Times New Roman" w:cs="Times New Roman"/>
                <w:sz w:val="20"/>
                <w:szCs w:val="20"/>
              </w:rPr>
            </w:pPr>
            <w:r w:rsidRPr="00F93597">
              <w:rPr>
                <w:rFonts w:ascii="Times New Roman" w:hAnsi="Times New Roman" w:cs="Times New Roman"/>
                <w:sz w:val="20"/>
                <w:szCs w:val="20"/>
              </w:rPr>
              <w:t xml:space="preserve">Drept de </w:t>
            </w:r>
            <w:proofErr w:type="spellStart"/>
            <w:r w:rsidRPr="00F93597">
              <w:rPr>
                <w:rFonts w:ascii="Times New Roman" w:hAnsi="Times New Roman" w:cs="Times New Roman"/>
                <w:sz w:val="20"/>
                <w:szCs w:val="20"/>
              </w:rPr>
              <w:t>practică</w:t>
            </w:r>
            <w:proofErr w:type="spellEnd"/>
            <w:r w:rsidRPr="00F93597">
              <w:rPr>
                <w:rFonts w:ascii="Times New Roman" w:hAnsi="Times New Roman" w:cs="Times New Roman"/>
                <w:sz w:val="20"/>
                <w:szCs w:val="20"/>
              </w:rPr>
              <w:t xml:space="preserve"> / </w:t>
            </w:r>
            <w:proofErr w:type="spellStart"/>
            <w:r w:rsidRPr="00F93597">
              <w:rPr>
                <w:rFonts w:ascii="Times New Roman" w:hAnsi="Times New Roman" w:cs="Times New Roman"/>
                <w:sz w:val="20"/>
                <w:szCs w:val="20"/>
              </w:rPr>
              <w:t>autorizație</w:t>
            </w:r>
            <w:proofErr w:type="spellEnd"/>
            <w:r w:rsidRPr="00F93597">
              <w:rPr>
                <w:rFonts w:ascii="Times New Roman" w:hAnsi="Times New Roman" w:cs="Times New Roman"/>
                <w:sz w:val="20"/>
                <w:szCs w:val="20"/>
              </w:rPr>
              <w:t xml:space="preserve">, </w:t>
            </w:r>
            <w:proofErr w:type="spellStart"/>
            <w:r w:rsidRPr="00F93597">
              <w:rPr>
                <w:rFonts w:ascii="Times New Roman" w:hAnsi="Times New Roman" w:cs="Times New Roman"/>
                <w:sz w:val="20"/>
                <w:szCs w:val="20"/>
              </w:rPr>
              <w:t>dacă</w:t>
            </w:r>
            <w:proofErr w:type="spellEnd"/>
            <w:r w:rsidRPr="00F93597">
              <w:rPr>
                <w:rFonts w:ascii="Times New Roman" w:hAnsi="Times New Roman" w:cs="Times New Roman"/>
                <w:sz w:val="20"/>
                <w:szCs w:val="20"/>
              </w:rPr>
              <w:t xml:space="preserve"> </w:t>
            </w:r>
            <w:proofErr w:type="spellStart"/>
            <w:r w:rsidRPr="00F93597">
              <w:rPr>
                <w:rFonts w:ascii="Times New Roman" w:hAnsi="Times New Roman" w:cs="Times New Roman"/>
                <w:sz w:val="20"/>
                <w:szCs w:val="20"/>
              </w:rPr>
              <w:t>este</w:t>
            </w:r>
            <w:proofErr w:type="spellEnd"/>
            <w:r w:rsidRPr="00F93597">
              <w:rPr>
                <w:rFonts w:ascii="Times New Roman" w:hAnsi="Times New Roman" w:cs="Times New Roman"/>
                <w:sz w:val="20"/>
                <w:szCs w:val="20"/>
              </w:rPr>
              <w:t xml:space="preserve"> </w:t>
            </w:r>
            <w:proofErr w:type="spellStart"/>
            <w:r w:rsidRPr="00F93597">
              <w:rPr>
                <w:rFonts w:ascii="Times New Roman" w:hAnsi="Times New Roman" w:cs="Times New Roman"/>
                <w:sz w:val="20"/>
                <w:szCs w:val="20"/>
              </w:rPr>
              <w:t>aplicabil</w:t>
            </w:r>
            <w:proofErr w:type="spellEnd"/>
          </w:p>
        </w:tc>
        <w:tc>
          <w:tcPr>
            <w:tcW w:w="5953" w:type="dxa"/>
            <w:hideMark/>
          </w:tcPr>
          <w:p w14:paraId="18799BA7" w14:textId="77777777" w:rsidR="00AA1009" w:rsidRPr="00F93597" w:rsidRDefault="00AA1009" w:rsidP="0020298A">
            <w:pPr>
              <w:pStyle w:val="NoSpacing"/>
              <w:rPr>
                <w:rFonts w:ascii="Times New Roman" w:hAnsi="Times New Roman" w:cs="Times New Roman"/>
                <w:sz w:val="20"/>
                <w:szCs w:val="20"/>
              </w:rPr>
            </w:pPr>
            <w:r w:rsidRPr="00F93597">
              <w:rPr>
                <w:rFonts w:ascii="Times New Roman" w:hAnsi="Times New Roman" w:cs="Times New Roman"/>
                <w:i/>
                <w:sz w:val="20"/>
                <w:szCs w:val="20"/>
              </w:rPr>
              <w:t xml:space="preserve">[document, </w:t>
            </w:r>
            <w:proofErr w:type="spellStart"/>
            <w:r w:rsidRPr="00F93597">
              <w:rPr>
                <w:rFonts w:ascii="Times New Roman" w:hAnsi="Times New Roman" w:cs="Times New Roman"/>
                <w:i/>
                <w:sz w:val="20"/>
                <w:szCs w:val="20"/>
              </w:rPr>
              <w:t>număr</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valabilitate</w:t>
            </w:r>
            <w:proofErr w:type="spellEnd"/>
            <w:r w:rsidRPr="00F93597">
              <w:rPr>
                <w:rFonts w:ascii="Times New Roman" w:hAnsi="Times New Roman" w:cs="Times New Roman"/>
                <w:i/>
                <w:sz w:val="20"/>
                <w:szCs w:val="20"/>
              </w:rPr>
              <w:t>]</w:t>
            </w:r>
          </w:p>
        </w:tc>
      </w:tr>
      <w:tr w:rsidR="00AA1009" w:rsidRPr="00F93597" w14:paraId="771BB367" w14:textId="77777777" w:rsidTr="0020298A">
        <w:tc>
          <w:tcPr>
            <w:tcW w:w="3402" w:type="dxa"/>
            <w:hideMark/>
          </w:tcPr>
          <w:p w14:paraId="3812A22C" w14:textId="77777777" w:rsidR="00AA1009" w:rsidRPr="00F93597" w:rsidRDefault="00AA1009" w:rsidP="0020298A">
            <w:pPr>
              <w:pStyle w:val="NoSpacing"/>
              <w:rPr>
                <w:rFonts w:ascii="Times New Roman" w:hAnsi="Times New Roman" w:cs="Times New Roman"/>
                <w:sz w:val="20"/>
                <w:szCs w:val="20"/>
              </w:rPr>
            </w:pPr>
            <w:proofErr w:type="spellStart"/>
            <w:r w:rsidRPr="00F93597">
              <w:rPr>
                <w:rFonts w:ascii="Times New Roman" w:hAnsi="Times New Roman" w:cs="Times New Roman"/>
                <w:sz w:val="20"/>
                <w:szCs w:val="20"/>
              </w:rPr>
              <w:t>Experiență</w:t>
            </w:r>
            <w:proofErr w:type="spellEnd"/>
            <w:r w:rsidRPr="00F93597">
              <w:rPr>
                <w:rFonts w:ascii="Times New Roman" w:hAnsi="Times New Roman" w:cs="Times New Roman"/>
                <w:sz w:val="20"/>
                <w:szCs w:val="20"/>
              </w:rPr>
              <w:t xml:space="preserve"> </w:t>
            </w:r>
            <w:proofErr w:type="spellStart"/>
            <w:r w:rsidRPr="00F93597">
              <w:rPr>
                <w:rFonts w:ascii="Times New Roman" w:hAnsi="Times New Roman" w:cs="Times New Roman"/>
                <w:sz w:val="20"/>
                <w:szCs w:val="20"/>
              </w:rPr>
              <w:t>relevantă</w:t>
            </w:r>
            <w:proofErr w:type="spellEnd"/>
          </w:p>
        </w:tc>
        <w:tc>
          <w:tcPr>
            <w:tcW w:w="5953" w:type="dxa"/>
            <w:hideMark/>
          </w:tcPr>
          <w:p w14:paraId="3DE436EB" w14:textId="77777777" w:rsidR="00AA1009" w:rsidRPr="00F93597" w:rsidRDefault="00AA1009" w:rsidP="0020298A">
            <w:pPr>
              <w:pStyle w:val="NoSpacing"/>
              <w:rPr>
                <w:rFonts w:ascii="Times New Roman" w:hAnsi="Times New Roman" w:cs="Times New Roman"/>
                <w:sz w:val="20"/>
                <w:szCs w:val="20"/>
              </w:rPr>
            </w:pPr>
            <w:r w:rsidRPr="00F93597">
              <w:rPr>
                <w:rFonts w:ascii="Times New Roman" w:hAnsi="Times New Roman" w:cs="Times New Roman"/>
                <w:i/>
                <w:sz w:val="20"/>
                <w:szCs w:val="20"/>
              </w:rPr>
              <w:t xml:space="preserve">[minimum </w:t>
            </w:r>
            <w:proofErr w:type="spellStart"/>
            <w:r w:rsidRPr="00F93597">
              <w:rPr>
                <w:rFonts w:ascii="Times New Roman" w:hAnsi="Times New Roman" w:cs="Times New Roman"/>
                <w:i/>
                <w:sz w:val="20"/>
                <w:szCs w:val="20"/>
              </w:rPr>
              <w:t>solicitat</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prin</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Caiet</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descriere</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succintă</w:t>
            </w:r>
            <w:proofErr w:type="spellEnd"/>
            <w:r w:rsidRPr="00F93597">
              <w:rPr>
                <w:rFonts w:ascii="Times New Roman" w:hAnsi="Times New Roman" w:cs="Times New Roman"/>
                <w:i/>
                <w:sz w:val="20"/>
                <w:szCs w:val="20"/>
              </w:rPr>
              <w:t>]</w:t>
            </w:r>
          </w:p>
        </w:tc>
      </w:tr>
      <w:tr w:rsidR="00AA1009" w:rsidRPr="00F93597" w14:paraId="74D322D3" w14:textId="77777777" w:rsidTr="0020298A">
        <w:tc>
          <w:tcPr>
            <w:tcW w:w="3402" w:type="dxa"/>
            <w:hideMark/>
          </w:tcPr>
          <w:p w14:paraId="7CBE750B" w14:textId="77777777" w:rsidR="00AA1009" w:rsidRPr="00F93597" w:rsidRDefault="00AA1009" w:rsidP="0020298A">
            <w:pPr>
              <w:pStyle w:val="NoSpacing"/>
              <w:rPr>
                <w:rFonts w:ascii="Times New Roman" w:hAnsi="Times New Roman" w:cs="Times New Roman"/>
                <w:sz w:val="20"/>
                <w:szCs w:val="20"/>
              </w:rPr>
            </w:pPr>
            <w:r w:rsidRPr="00F93597">
              <w:rPr>
                <w:rFonts w:ascii="Times New Roman" w:hAnsi="Times New Roman" w:cs="Times New Roman"/>
                <w:sz w:val="20"/>
                <w:szCs w:val="20"/>
              </w:rPr>
              <w:t xml:space="preserve">Forma de </w:t>
            </w:r>
            <w:proofErr w:type="spellStart"/>
            <w:r w:rsidRPr="00F93597">
              <w:rPr>
                <w:rFonts w:ascii="Times New Roman" w:hAnsi="Times New Roman" w:cs="Times New Roman"/>
                <w:sz w:val="20"/>
                <w:szCs w:val="20"/>
              </w:rPr>
              <w:t>disponibilitate</w:t>
            </w:r>
            <w:proofErr w:type="spellEnd"/>
          </w:p>
        </w:tc>
        <w:tc>
          <w:tcPr>
            <w:tcW w:w="5953" w:type="dxa"/>
            <w:hideMark/>
          </w:tcPr>
          <w:p w14:paraId="319D264D" w14:textId="77777777" w:rsidR="00AA1009" w:rsidRPr="00F93597" w:rsidRDefault="00AA1009" w:rsidP="0020298A">
            <w:pPr>
              <w:pStyle w:val="NoSpacing"/>
              <w:rPr>
                <w:rFonts w:ascii="Times New Roman" w:hAnsi="Times New Roman" w:cs="Times New Roman"/>
                <w:sz w:val="20"/>
                <w:szCs w:val="20"/>
              </w:rPr>
            </w:pPr>
            <w:r w:rsidRPr="00F93597">
              <w:rPr>
                <w:rFonts w:ascii="Times New Roman" w:hAnsi="Times New Roman" w:cs="Times New Roman"/>
                <w:i/>
                <w:sz w:val="20"/>
                <w:szCs w:val="20"/>
              </w:rPr>
              <w:t>[</w:t>
            </w:r>
            <w:proofErr w:type="spellStart"/>
            <w:r w:rsidRPr="00F93597">
              <w:rPr>
                <w:rFonts w:ascii="Times New Roman" w:hAnsi="Times New Roman" w:cs="Times New Roman"/>
                <w:i/>
                <w:sz w:val="20"/>
                <w:szCs w:val="20"/>
              </w:rPr>
              <w:t>angajat</w:t>
            </w:r>
            <w:proofErr w:type="spellEnd"/>
            <w:r w:rsidRPr="00F93597">
              <w:rPr>
                <w:rFonts w:ascii="Times New Roman" w:hAnsi="Times New Roman" w:cs="Times New Roman"/>
                <w:i/>
                <w:sz w:val="20"/>
                <w:szCs w:val="20"/>
              </w:rPr>
              <w:t xml:space="preserve"> / </w:t>
            </w:r>
            <w:proofErr w:type="spellStart"/>
            <w:r w:rsidRPr="00F93597">
              <w:rPr>
                <w:rFonts w:ascii="Times New Roman" w:hAnsi="Times New Roman" w:cs="Times New Roman"/>
                <w:i/>
                <w:sz w:val="20"/>
                <w:szCs w:val="20"/>
              </w:rPr>
              <w:t>colaborator</w:t>
            </w:r>
            <w:proofErr w:type="spellEnd"/>
            <w:r w:rsidRPr="00F93597">
              <w:rPr>
                <w:rFonts w:ascii="Times New Roman" w:hAnsi="Times New Roman" w:cs="Times New Roman"/>
                <w:i/>
                <w:sz w:val="20"/>
                <w:szCs w:val="20"/>
              </w:rPr>
              <w:t xml:space="preserve"> / </w:t>
            </w:r>
            <w:proofErr w:type="spellStart"/>
            <w:r w:rsidRPr="00F93597">
              <w:rPr>
                <w:rFonts w:ascii="Times New Roman" w:hAnsi="Times New Roman" w:cs="Times New Roman"/>
                <w:i/>
                <w:sz w:val="20"/>
                <w:szCs w:val="20"/>
              </w:rPr>
              <w:t>angajament</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ferm</w:t>
            </w:r>
            <w:proofErr w:type="spellEnd"/>
            <w:r w:rsidRPr="00F93597">
              <w:rPr>
                <w:rFonts w:ascii="Times New Roman" w:hAnsi="Times New Roman" w:cs="Times New Roman"/>
                <w:i/>
                <w:sz w:val="20"/>
                <w:szCs w:val="20"/>
              </w:rPr>
              <w:t>]</w:t>
            </w:r>
          </w:p>
        </w:tc>
      </w:tr>
      <w:tr w:rsidR="00AA1009" w:rsidRPr="00F93597" w14:paraId="580ECBD9" w14:textId="77777777" w:rsidTr="0020298A">
        <w:tc>
          <w:tcPr>
            <w:tcW w:w="3402" w:type="dxa"/>
            <w:hideMark/>
          </w:tcPr>
          <w:p w14:paraId="62EBE419" w14:textId="77777777" w:rsidR="00AA1009" w:rsidRPr="00F93597" w:rsidRDefault="00AA1009" w:rsidP="0020298A">
            <w:pPr>
              <w:pStyle w:val="NoSpacing"/>
              <w:rPr>
                <w:rFonts w:ascii="Times New Roman" w:hAnsi="Times New Roman" w:cs="Times New Roman"/>
                <w:sz w:val="20"/>
                <w:szCs w:val="20"/>
              </w:rPr>
            </w:pPr>
            <w:r w:rsidRPr="00F93597">
              <w:rPr>
                <w:rFonts w:ascii="Times New Roman" w:hAnsi="Times New Roman" w:cs="Times New Roman"/>
                <w:sz w:val="20"/>
                <w:szCs w:val="20"/>
              </w:rPr>
              <w:t xml:space="preserve">Rol </w:t>
            </w:r>
            <w:proofErr w:type="spellStart"/>
            <w:r w:rsidRPr="00F93597">
              <w:rPr>
                <w:rFonts w:ascii="Times New Roman" w:hAnsi="Times New Roman" w:cs="Times New Roman"/>
                <w:sz w:val="20"/>
                <w:szCs w:val="20"/>
              </w:rPr>
              <w:t>în</w:t>
            </w:r>
            <w:proofErr w:type="spellEnd"/>
            <w:r w:rsidRPr="00F93597">
              <w:rPr>
                <w:rFonts w:ascii="Times New Roman" w:hAnsi="Times New Roman" w:cs="Times New Roman"/>
                <w:sz w:val="20"/>
                <w:szCs w:val="20"/>
              </w:rPr>
              <w:t xml:space="preserve"> contract</w:t>
            </w:r>
          </w:p>
        </w:tc>
        <w:tc>
          <w:tcPr>
            <w:tcW w:w="5953" w:type="dxa"/>
            <w:hideMark/>
          </w:tcPr>
          <w:p w14:paraId="0E9A7F35" w14:textId="77777777" w:rsidR="00AA1009" w:rsidRPr="00F93597" w:rsidRDefault="00AA1009" w:rsidP="0020298A">
            <w:pPr>
              <w:pStyle w:val="NoSpacing"/>
              <w:rPr>
                <w:rFonts w:ascii="Times New Roman" w:hAnsi="Times New Roman" w:cs="Times New Roman"/>
                <w:sz w:val="20"/>
                <w:szCs w:val="20"/>
              </w:rPr>
            </w:pPr>
            <w:r w:rsidRPr="00F93597">
              <w:rPr>
                <w:rFonts w:ascii="Times New Roman" w:hAnsi="Times New Roman" w:cs="Times New Roman"/>
                <w:i/>
                <w:sz w:val="20"/>
                <w:szCs w:val="20"/>
              </w:rPr>
              <w:t>[</w:t>
            </w:r>
            <w:proofErr w:type="spellStart"/>
            <w:r w:rsidRPr="00F93597">
              <w:rPr>
                <w:rFonts w:ascii="Times New Roman" w:hAnsi="Times New Roman" w:cs="Times New Roman"/>
                <w:i/>
                <w:sz w:val="20"/>
                <w:szCs w:val="20"/>
              </w:rPr>
              <w:t>elaborare</w:t>
            </w:r>
            <w:proofErr w:type="spellEnd"/>
            <w:r w:rsidRPr="00F93597">
              <w:rPr>
                <w:rFonts w:ascii="Times New Roman" w:hAnsi="Times New Roman" w:cs="Times New Roman"/>
                <w:i/>
                <w:sz w:val="20"/>
                <w:szCs w:val="20"/>
              </w:rPr>
              <w:t>/</w:t>
            </w:r>
            <w:proofErr w:type="spellStart"/>
            <w:r w:rsidRPr="00F93597">
              <w:rPr>
                <w:rFonts w:ascii="Times New Roman" w:hAnsi="Times New Roman" w:cs="Times New Roman"/>
                <w:i/>
                <w:sz w:val="20"/>
                <w:szCs w:val="20"/>
              </w:rPr>
              <w:t>validare</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meniuri</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regimuri</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modificări</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gramaje</w:t>
            </w:r>
            <w:proofErr w:type="spellEnd"/>
            <w:r w:rsidRPr="00F93597">
              <w:rPr>
                <w:rFonts w:ascii="Times New Roman" w:hAnsi="Times New Roman" w:cs="Times New Roman"/>
                <w:i/>
                <w:sz w:val="20"/>
                <w:szCs w:val="20"/>
              </w:rPr>
              <w:t>]</w:t>
            </w:r>
          </w:p>
        </w:tc>
      </w:tr>
      <w:tr w:rsidR="00AA1009" w:rsidRPr="00F93597" w14:paraId="33077568" w14:textId="77777777" w:rsidTr="0020298A">
        <w:tc>
          <w:tcPr>
            <w:tcW w:w="3402" w:type="dxa"/>
            <w:hideMark/>
          </w:tcPr>
          <w:p w14:paraId="4AAF3B7E" w14:textId="77777777" w:rsidR="00AA1009" w:rsidRPr="00F93597" w:rsidRDefault="00AA1009" w:rsidP="0020298A">
            <w:pPr>
              <w:pStyle w:val="NoSpacing"/>
              <w:rPr>
                <w:rFonts w:ascii="Times New Roman" w:hAnsi="Times New Roman" w:cs="Times New Roman"/>
                <w:sz w:val="20"/>
                <w:szCs w:val="20"/>
              </w:rPr>
            </w:pPr>
            <w:proofErr w:type="spellStart"/>
            <w:r w:rsidRPr="00F93597">
              <w:rPr>
                <w:rFonts w:ascii="Times New Roman" w:hAnsi="Times New Roman" w:cs="Times New Roman"/>
                <w:sz w:val="20"/>
                <w:szCs w:val="20"/>
              </w:rPr>
              <w:t>Documente</w:t>
            </w:r>
            <w:proofErr w:type="spellEnd"/>
            <w:r w:rsidRPr="00F93597">
              <w:rPr>
                <w:rFonts w:ascii="Times New Roman" w:hAnsi="Times New Roman" w:cs="Times New Roman"/>
                <w:sz w:val="20"/>
                <w:szCs w:val="20"/>
              </w:rPr>
              <w:t xml:space="preserve"> </w:t>
            </w:r>
            <w:proofErr w:type="spellStart"/>
            <w:r w:rsidRPr="00F93597">
              <w:rPr>
                <w:rFonts w:ascii="Times New Roman" w:hAnsi="Times New Roman" w:cs="Times New Roman"/>
                <w:sz w:val="20"/>
                <w:szCs w:val="20"/>
              </w:rPr>
              <w:t>anexate</w:t>
            </w:r>
            <w:proofErr w:type="spellEnd"/>
          </w:p>
        </w:tc>
        <w:tc>
          <w:tcPr>
            <w:tcW w:w="5953" w:type="dxa"/>
            <w:hideMark/>
          </w:tcPr>
          <w:p w14:paraId="3F8A2DAF" w14:textId="77777777" w:rsidR="00AA1009" w:rsidRPr="00F93597" w:rsidRDefault="00AA1009" w:rsidP="0020298A">
            <w:pPr>
              <w:pStyle w:val="NoSpacing"/>
              <w:rPr>
                <w:rFonts w:ascii="Times New Roman" w:hAnsi="Times New Roman" w:cs="Times New Roman"/>
                <w:sz w:val="20"/>
                <w:szCs w:val="20"/>
              </w:rPr>
            </w:pPr>
            <w:r w:rsidRPr="00F93597">
              <w:rPr>
                <w:rFonts w:ascii="Times New Roman" w:hAnsi="Times New Roman" w:cs="Times New Roman"/>
                <w:i/>
                <w:sz w:val="20"/>
                <w:szCs w:val="20"/>
              </w:rPr>
              <w:t>[</w:t>
            </w:r>
            <w:proofErr w:type="spellStart"/>
            <w:r w:rsidRPr="00F93597">
              <w:rPr>
                <w:rFonts w:ascii="Times New Roman" w:hAnsi="Times New Roman" w:cs="Times New Roman"/>
                <w:i/>
                <w:sz w:val="20"/>
                <w:szCs w:val="20"/>
              </w:rPr>
              <w:t>enumerați</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documentele</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și</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paginile</w:t>
            </w:r>
            <w:proofErr w:type="spellEnd"/>
            <w:r w:rsidRPr="00F93597">
              <w:rPr>
                <w:rFonts w:ascii="Times New Roman" w:hAnsi="Times New Roman" w:cs="Times New Roman"/>
                <w:i/>
                <w:sz w:val="20"/>
                <w:szCs w:val="20"/>
              </w:rPr>
              <w:t>]</w:t>
            </w:r>
          </w:p>
        </w:tc>
      </w:tr>
    </w:tbl>
    <w:p w14:paraId="402FE0A9" w14:textId="77777777" w:rsidR="00AA1009" w:rsidRDefault="00AA1009" w:rsidP="00AA1009">
      <w:pPr>
        <w:pStyle w:val="NoSpacing"/>
      </w:pPr>
    </w:p>
    <w:p w14:paraId="104F8A4B" w14:textId="77777777" w:rsidR="00AA1009" w:rsidRDefault="00AA1009">
      <w:pPr>
        <w:shd w:val="clear" w:color="auto" w:fill="E7E6E6"/>
        <w:spacing w:before="40" w:after="40"/>
        <w:ind w:firstLine="0"/>
      </w:pPr>
    </w:p>
    <w:p w14:paraId="6FBAF196" w14:textId="77777777" w:rsidR="002D1170" w:rsidRDefault="009815D9" w:rsidP="00DF643F">
      <w:pPr>
        <w:pStyle w:val="Heading1"/>
      </w:pPr>
      <w:r>
        <w:t>4. Materii prime, aprovizionare și fișe tehnologice</w:t>
      </w:r>
    </w:p>
    <w:p w14:paraId="71D308AA" w14:textId="1140AA46" w:rsidR="002D1170" w:rsidRDefault="009815D9">
      <w:pPr>
        <w:shd w:val="clear" w:color="auto" w:fill="E7E6E6"/>
        <w:spacing w:before="40" w:after="40"/>
        <w:ind w:firstLine="0"/>
      </w:pPr>
      <w:r>
        <w:rPr>
          <w:i/>
          <w:color w:val="FF0000"/>
          <w:sz w:val="20"/>
        </w:rPr>
        <w:t>[Corespondență cu Caietul de sarcini: cap. 3.7.]</w:t>
      </w:r>
    </w:p>
    <w:p w14:paraId="480067A8" w14:textId="77777777" w:rsidR="002D1170" w:rsidRDefault="009815D9">
      <w:pPr>
        <w:shd w:val="clear" w:color="auto" w:fill="E7E6E6"/>
        <w:spacing w:before="40" w:after="40"/>
        <w:ind w:firstLine="0"/>
      </w:pPr>
      <w:r>
        <w:rPr>
          <w:i/>
          <w:color w:val="FF0000"/>
          <w:sz w:val="20"/>
        </w:rPr>
        <w:t>[Ofertantul va descrie sistemul de aprovizionare, recepția materiilor prime, verificarea documentelor de proveniență, condițiile de depozitare, rotația stocurilor și modul de asigurare a stocurilor de siguranță. Se va explica modul în care sunt urmărite cerințele minime pentru principalele categorii de produse alimentare.]</w:t>
      </w:r>
    </w:p>
    <w:p w14:paraId="52956249" w14:textId="77777777" w:rsidR="002D1170" w:rsidRDefault="009815D9">
      <w:pPr>
        <w:shd w:val="clear" w:color="auto" w:fill="E7E6E6"/>
        <w:spacing w:before="40" w:after="40"/>
        <w:ind w:firstLine="0"/>
      </w:pPr>
      <w:r>
        <w:rPr>
          <w:i/>
          <w:color w:val="FF0000"/>
          <w:sz w:val="20"/>
        </w:rPr>
        <w:t>[Se va descrie structura fișelor tehnologice utilizate pentru preparate și modul în care acestea permit verificarea ingredientelor, cantităților de materie primă, randamentului, gramajului produsului finit, tehnologiei de preparare, alergenilor și, după caz, valorii energetice orientative.]</w:t>
      </w:r>
    </w:p>
    <w:p w14:paraId="47E86495" w14:textId="77777777" w:rsidR="002D1170" w:rsidRDefault="009815D9">
      <w:pPr>
        <w:shd w:val="clear" w:color="auto" w:fill="E7E6E6"/>
        <w:spacing w:before="40" w:after="40"/>
        <w:ind w:firstLine="0"/>
      </w:pPr>
      <w:r>
        <w:rPr>
          <w:i/>
          <w:color w:val="FF0000"/>
          <w:sz w:val="20"/>
        </w:rPr>
        <w:t>[Rețetarele și fișele tehnologice solicitate înainte de prestare se vor prezenta la momentul prevăzut de Caiet; în propunerea tehnică se descrie metodologia de utilizare și control a acestora.]</w:t>
      </w:r>
    </w:p>
    <w:p w14:paraId="39678EB5" w14:textId="5EF0F6E3" w:rsidR="002D1170" w:rsidRDefault="009815D9" w:rsidP="00DF643F">
      <w:pPr>
        <w:pStyle w:val="Heading1"/>
      </w:pPr>
      <w:r>
        <w:t xml:space="preserve">5. </w:t>
      </w:r>
      <w:proofErr w:type="spellStart"/>
      <w:r>
        <w:t>Prepararea</w:t>
      </w:r>
      <w:proofErr w:type="spellEnd"/>
      <w:r>
        <w:t xml:space="preserve"> </w:t>
      </w:r>
      <w:proofErr w:type="spellStart"/>
      <w:r>
        <w:t>hranei</w:t>
      </w:r>
      <w:proofErr w:type="spellEnd"/>
      <w:r>
        <w:t xml:space="preserve">, </w:t>
      </w:r>
      <w:proofErr w:type="spellStart"/>
      <w:r>
        <w:t>igiena</w:t>
      </w:r>
      <w:proofErr w:type="spellEnd"/>
    </w:p>
    <w:p w14:paraId="54DA82C7" w14:textId="581AE6EC" w:rsidR="002D1170" w:rsidRDefault="009815D9">
      <w:pPr>
        <w:shd w:val="clear" w:color="auto" w:fill="E7E6E6"/>
        <w:spacing w:before="40" w:after="40"/>
        <w:ind w:firstLine="0"/>
      </w:pPr>
      <w:r>
        <w:rPr>
          <w:i/>
          <w:color w:val="FF0000"/>
          <w:sz w:val="20"/>
        </w:rPr>
        <w:t>[</w:t>
      </w:r>
      <w:proofErr w:type="spellStart"/>
      <w:r>
        <w:rPr>
          <w:i/>
          <w:color w:val="FF0000"/>
          <w:sz w:val="20"/>
        </w:rPr>
        <w:t>Corespondență</w:t>
      </w:r>
      <w:proofErr w:type="spellEnd"/>
      <w:r>
        <w:rPr>
          <w:i/>
          <w:color w:val="FF0000"/>
          <w:sz w:val="20"/>
        </w:rPr>
        <w:t xml:space="preserve"> cu </w:t>
      </w:r>
      <w:proofErr w:type="spellStart"/>
      <w:r>
        <w:rPr>
          <w:i/>
          <w:color w:val="FF0000"/>
          <w:sz w:val="20"/>
        </w:rPr>
        <w:t>Caietul</w:t>
      </w:r>
      <w:proofErr w:type="spellEnd"/>
      <w:r>
        <w:rPr>
          <w:i/>
          <w:color w:val="FF0000"/>
          <w:sz w:val="20"/>
        </w:rPr>
        <w:t xml:space="preserve"> de </w:t>
      </w:r>
      <w:proofErr w:type="spellStart"/>
      <w:r>
        <w:rPr>
          <w:i/>
          <w:color w:val="FF0000"/>
          <w:sz w:val="20"/>
        </w:rPr>
        <w:t>sarcini</w:t>
      </w:r>
      <w:proofErr w:type="spellEnd"/>
      <w:r>
        <w:rPr>
          <w:i/>
          <w:color w:val="FF0000"/>
          <w:sz w:val="20"/>
        </w:rPr>
        <w:t>: cap. 3.8-3.9.]</w:t>
      </w:r>
    </w:p>
    <w:p w14:paraId="5DD80201" w14:textId="77777777" w:rsidR="002D1170" w:rsidRDefault="009815D9">
      <w:pPr>
        <w:shd w:val="clear" w:color="auto" w:fill="E7E6E6"/>
        <w:spacing w:before="40" w:after="40"/>
        <w:ind w:firstLine="0"/>
      </w:pPr>
      <w:r>
        <w:rPr>
          <w:i/>
          <w:color w:val="FF0000"/>
          <w:sz w:val="20"/>
        </w:rPr>
        <w:t>[Ofertantul va identifica unitatea de preparare propusă și va descrie fluxul tehnologic, separarea circuitelor, igienizarea spațiilor și echipamentelor, controlul dăunătorilor și organizarea personalului în zonele de lucru.]</w:t>
      </w:r>
    </w:p>
    <w:p w14:paraId="42D1C7EA" w14:textId="77777777" w:rsidR="002D1170" w:rsidRDefault="009815D9">
      <w:pPr>
        <w:shd w:val="clear" w:color="auto" w:fill="E7E6E6"/>
        <w:spacing w:before="40" w:after="40"/>
        <w:ind w:firstLine="0"/>
      </w:pPr>
      <w:r>
        <w:rPr>
          <w:i/>
          <w:color w:val="FF0000"/>
          <w:sz w:val="20"/>
        </w:rPr>
        <w:t>[Se va descrie aplicarea principiilor HACCP pentru fluxul efectiv de producție și distribuție, cu prezentarea modului de monitorizare, a punctelor de control relevante, a înregistrărilor și a acțiunilor corective.]</w:t>
      </w:r>
    </w:p>
    <w:p w14:paraId="04EF36E6" w14:textId="3B37B536" w:rsidR="002D1170" w:rsidRDefault="009815D9">
      <w:pPr>
        <w:shd w:val="clear" w:color="auto" w:fill="E7E6E6"/>
        <w:spacing w:before="40" w:after="40"/>
        <w:ind w:firstLine="0"/>
        <w:rPr>
          <w:i/>
          <w:color w:val="FF0000"/>
          <w:sz w:val="20"/>
        </w:rPr>
      </w:pPr>
      <w:r>
        <w:rPr>
          <w:i/>
          <w:color w:val="FF0000"/>
          <w:sz w:val="20"/>
        </w:rPr>
        <w:t>[</w:t>
      </w:r>
      <w:proofErr w:type="spellStart"/>
      <w:r>
        <w:rPr>
          <w:i/>
          <w:color w:val="FF0000"/>
          <w:sz w:val="20"/>
        </w:rPr>
        <w:t>Ofertantul</w:t>
      </w:r>
      <w:proofErr w:type="spellEnd"/>
      <w:r>
        <w:rPr>
          <w:i/>
          <w:color w:val="FF0000"/>
          <w:sz w:val="20"/>
        </w:rPr>
        <w:t xml:space="preserve"> </w:t>
      </w:r>
      <w:proofErr w:type="spellStart"/>
      <w:r>
        <w:rPr>
          <w:i/>
          <w:color w:val="FF0000"/>
          <w:sz w:val="20"/>
        </w:rPr>
        <w:t>va</w:t>
      </w:r>
      <w:proofErr w:type="spellEnd"/>
      <w:r>
        <w:rPr>
          <w:i/>
          <w:color w:val="FF0000"/>
          <w:sz w:val="20"/>
        </w:rPr>
        <w:t xml:space="preserve"> </w:t>
      </w:r>
      <w:proofErr w:type="spellStart"/>
      <w:r>
        <w:rPr>
          <w:i/>
          <w:color w:val="FF0000"/>
          <w:sz w:val="20"/>
        </w:rPr>
        <w:t>explica</w:t>
      </w:r>
      <w:proofErr w:type="spellEnd"/>
      <w:r>
        <w:rPr>
          <w:i/>
          <w:color w:val="FF0000"/>
          <w:sz w:val="20"/>
        </w:rPr>
        <w:t xml:space="preserve"> </w:t>
      </w:r>
      <w:proofErr w:type="spellStart"/>
      <w:r>
        <w:rPr>
          <w:i/>
          <w:color w:val="FF0000"/>
          <w:sz w:val="20"/>
        </w:rPr>
        <w:t>modul</w:t>
      </w:r>
      <w:proofErr w:type="spellEnd"/>
      <w:r>
        <w:rPr>
          <w:i/>
          <w:color w:val="FF0000"/>
          <w:sz w:val="20"/>
        </w:rPr>
        <w:t xml:space="preserve"> de </w:t>
      </w:r>
      <w:proofErr w:type="spellStart"/>
      <w:r>
        <w:rPr>
          <w:i/>
          <w:color w:val="FF0000"/>
          <w:sz w:val="20"/>
        </w:rPr>
        <w:t>prelevare</w:t>
      </w:r>
      <w:proofErr w:type="spellEnd"/>
      <w:r>
        <w:rPr>
          <w:i/>
          <w:color w:val="FF0000"/>
          <w:sz w:val="20"/>
        </w:rPr>
        <w:t xml:space="preserve"> </w:t>
      </w:r>
      <w:proofErr w:type="spellStart"/>
      <w:r>
        <w:rPr>
          <w:i/>
          <w:color w:val="FF0000"/>
          <w:sz w:val="20"/>
        </w:rPr>
        <w:t>și</w:t>
      </w:r>
      <w:proofErr w:type="spellEnd"/>
      <w:r>
        <w:rPr>
          <w:i/>
          <w:color w:val="FF0000"/>
          <w:sz w:val="20"/>
        </w:rPr>
        <w:t xml:space="preserve"> </w:t>
      </w:r>
      <w:proofErr w:type="spellStart"/>
      <w:r>
        <w:rPr>
          <w:i/>
          <w:color w:val="FF0000"/>
          <w:sz w:val="20"/>
        </w:rPr>
        <w:t>păstrare</w:t>
      </w:r>
      <w:proofErr w:type="spellEnd"/>
      <w:r>
        <w:rPr>
          <w:i/>
          <w:color w:val="FF0000"/>
          <w:sz w:val="20"/>
        </w:rPr>
        <w:t xml:space="preserve"> a </w:t>
      </w:r>
      <w:proofErr w:type="spellStart"/>
      <w:r>
        <w:rPr>
          <w:i/>
          <w:color w:val="FF0000"/>
          <w:sz w:val="20"/>
        </w:rPr>
        <w:t>probelor</w:t>
      </w:r>
      <w:proofErr w:type="spellEnd"/>
      <w:r>
        <w:rPr>
          <w:i/>
          <w:color w:val="FF0000"/>
          <w:sz w:val="20"/>
        </w:rPr>
        <w:t xml:space="preserve"> </w:t>
      </w:r>
      <w:proofErr w:type="spellStart"/>
      <w:r>
        <w:rPr>
          <w:i/>
          <w:color w:val="FF0000"/>
          <w:sz w:val="20"/>
        </w:rPr>
        <w:t>alimentare</w:t>
      </w:r>
      <w:proofErr w:type="spellEnd"/>
      <w:r>
        <w:rPr>
          <w:i/>
          <w:color w:val="FF0000"/>
          <w:sz w:val="20"/>
        </w:rPr>
        <w:t xml:space="preserve">, </w:t>
      </w:r>
      <w:proofErr w:type="spellStart"/>
      <w:r>
        <w:rPr>
          <w:i/>
          <w:color w:val="FF0000"/>
          <w:sz w:val="20"/>
        </w:rPr>
        <w:t>sistemul</w:t>
      </w:r>
      <w:proofErr w:type="spellEnd"/>
      <w:r>
        <w:rPr>
          <w:i/>
          <w:color w:val="FF0000"/>
          <w:sz w:val="20"/>
        </w:rPr>
        <w:t xml:space="preserve"> de </w:t>
      </w:r>
      <w:proofErr w:type="spellStart"/>
      <w:r>
        <w:rPr>
          <w:i/>
          <w:color w:val="FF0000"/>
          <w:sz w:val="20"/>
        </w:rPr>
        <w:t>trasabilitate</w:t>
      </w:r>
      <w:proofErr w:type="spellEnd"/>
      <w:r>
        <w:rPr>
          <w:i/>
          <w:color w:val="FF0000"/>
          <w:sz w:val="20"/>
        </w:rPr>
        <w:t xml:space="preserve"> </w:t>
      </w:r>
      <w:proofErr w:type="spellStart"/>
      <w:r>
        <w:rPr>
          <w:i/>
          <w:color w:val="FF0000"/>
          <w:sz w:val="20"/>
        </w:rPr>
        <w:t>și</w:t>
      </w:r>
      <w:proofErr w:type="spellEnd"/>
      <w:r>
        <w:rPr>
          <w:i/>
          <w:color w:val="FF0000"/>
          <w:sz w:val="20"/>
        </w:rPr>
        <w:t xml:space="preserve"> </w:t>
      </w:r>
      <w:proofErr w:type="spellStart"/>
      <w:r>
        <w:rPr>
          <w:i/>
          <w:color w:val="FF0000"/>
          <w:sz w:val="20"/>
        </w:rPr>
        <w:t>procedura</w:t>
      </w:r>
      <w:proofErr w:type="spellEnd"/>
      <w:r>
        <w:rPr>
          <w:i/>
          <w:color w:val="FF0000"/>
          <w:sz w:val="20"/>
        </w:rPr>
        <w:t xml:space="preserve"> de </w:t>
      </w:r>
      <w:proofErr w:type="spellStart"/>
      <w:r>
        <w:rPr>
          <w:i/>
          <w:color w:val="FF0000"/>
          <w:sz w:val="20"/>
        </w:rPr>
        <w:t>retragere</w:t>
      </w:r>
      <w:proofErr w:type="spellEnd"/>
      <w:r>
        <w:rPr>
          <w:i/>
          <w:color w:val="FF0000"/>
          <w:sz w:val="20"/>
        </w:rPr>
        <w:t>/</w:t>
      </w:r>
      <w:proofErr w:type="spellStart"/>
      <w:r>
        <w:rPr>
          <w:i/>
          <w:color w:val="FF0000"/>
          <w:sz w:val="20"/>
        </w:rPr>
        <w:t>rechemare</w:t>
      </w:r>
      <w:proofErr w:type="spellEnd"/>
      <w:r>
        <w:rPr>
          <w:i/>
          <w:color w:val="FF0000"/>
          <w:sz w:val="20"/>
        </w:rPr>
        <w:t xml:space="preserve"> </w:t>
      </w:r>
      <w:proofErr w:type="spellStart"/>
      <w:r>
        <w:rPr>
          <w:i/>
          <w:color w:val="FF0000"/>
          <w:sz w:val="20"/>
        </w:rPr>
        <w:t>în</w:t>
      </w:r>
      <w:proofErr w:type="spellEnd"/>
      <w:r>
        <w:rPr>
          <w:i/>
          <w:color w:val="FF0000"/>
          <w:sz w:val="20"/>
        </w:rPr>
        <w:t xml:space="preserve"> </w:t>
      </w:r>
      <w:proofErr w:type="spellStart"/>
      <w:r>
        <w:rPr>
          <w:i/>
          <w:color w:val="FF0000"/>
          <w:sz w:val="20"/>
        </w:rPr>
        <w:t>cazul</w:t>
      </w:r>
      <w:proofErr w:type="spellEnd"/>
      <w:r>
        <w:rPr>
          <w:i/>
          <w:color w:val="FF0000"/>
          <w:sz w:val="20"/>
        </w:rPr>
        <w:t xml:space="preserve"> </w:t>
      </w:r>
      <w:proofErr w:type="spellStart"/>
      <w:r>
        <w:rPr>
          <w:i/>
          <w:color w:val="FF0000"/>
          <w:sz w:val="20"/>
        </w:rPr>
        <w:t>unui</w:t>
      </w:r>
      <w:proofErr w:type="spellEnd"/>
      <w:r>
        <w:rPr>
          <w:i/>
          <w:color w:val="FF0000"/>
          <w:sz w:val="20"/>
        </w:rPr>
        <w:t xml:space="preserve"> incident de </w:t>
      </w:r>
      <w:proofErr w:type="spellStart"/>
      <w:r>
        <w:rPr>
          <w:i/>
          <w:color w:val="FF0000"/>
          <w:sz w:val="20"/>
        </w:rPr>
        <w:t>siguranță</w:t>
      </w:r>
      <w:proofErr w:type="spellEnd"/>
      <w:r>
        <w:rPr>
          <w:i/>
          <w:color w:val="FF0000"/>
          <w:sz w:val="20"/>
        </w:rPr>
        <w:t xml:space="preserve"> </w:t>
      </w:r>
      <w:proofErr w:type="spellStart"/>
      <w:r>
        <w:rPr>
          <w:i/>
          <w:color w:val="FF0000"/>
          <w:sz w:val="20"/>
        </w:rPr>
        <w:t>alimentară</w:t>
      </w:r>
      <w:proofErr w:type="spellEnd"/>
      <w:r>
        <w:rPr>
          <w:i/>
          <w:color w:val="FF0000"/>
          <w:sz w:val="20"/>
        </w:rPr>
        <w:t>.]</w:t>
      </w:r>
    </w:p>
    <w:p w14:paraId="12F1AF8C" w14:textId="6B4494DB" w:rsidR="00F93597" w:rsidRPr="00F93597" w:rsidRDefault="00F93597" w:rsidP="00F93597">
      <w:pPr>
        <w:pStyle w:val="Body"/>
        <w:rPr>
          <w:rFonts w:ascii="Times New Roman" w:hAnsi="Times New Roman" w:cs="Times New Roman"/>
          <w:b/>
          <w:bCs/>
        </w:rPr>
      </w:pPr>
      <w:proofErr w:type="spellStart"/>
      <w:r w:rsidRPr="00F93597">
        <w:rPr>
          <w:rFonts w:ascii="Times New Roman" w:hAnsi="Times New Roman" w:cs="Times New Roman"/>
          <w:b/>
          <w:bCs/>
        </w:rPr>
        <w:t>Unitatea</w:t>
      </w:r>
      <w:proofErr w:type="spellEnd"/>
      <w:r w:rsidRPr="00F93597">
        <w:rPr>
          <w:rFonts w:ascii="Times New Roman" w:hAnsi="Times New Roman" w:cs="Times New Roman"/>
          <w:b/>
          <w:bCs/>
        </w:rPr>
        <w:t xml:space="preserve"> de </w:t>
      </w:r>
      <w:proofErr w:type="spellStart"/>
      <w:r w:rsidRPr="00F93597">
        <w:rPr>
          <w:rFonts w:ascii="Times New Roman" w:hAnsi="Times New Roman" w:cs="Times New Roman"/>
          <w:b/>
          <w:bCs/>
        </w:rPr>
        <w:t>preparare</w:t>
      </w:r>
      <w:proofErr w:type="spellEnd"/>
      <w:r w:rsidRPr="00F93597">
        <w:rPr>
          <w:rFonts w:ascii="Times New Roman" w:hAnsi="Times New Roman" w:cs="Times New Roman"/>
          <w:b/>
          <w:bCs/>
        </w:rPr>
        <w:t xml:space="preserve"> </w:t>
      </w:r>
      <w:proofErr w:type="spellStart"/>
      <w:r w:rsidRPr="00F93597">
        <w:rPr>
          <w:rFonts w:ascii="Times New Roman" w:hAnsi="Times New Roman" w:cs="Times New Roman"/>
          <w:b/>
          <w:bCs/>
        </w:rPr>
        <w:t>și</w:t>
      </w:r>
      <w:proofErr w:type="spellEnd"/>
      <w:r w:rsidRPr="00F93597">
        <w:rPr>
          <w:rFonts w:ascii="Times New Roman" w:hAnsi="Times New Roman" w:cs="Times New Roman"/>
          <w:b/>
          <w:bCs/>
        </w:rPr>
        <w:t xml:space="preserve"> </w:t>
      </w:r>
      <w:proofErr w:type="spellStart"/>
      <w:r w:rsidRPr="00F93597">
        <w:rPr>
          <w:rFonts w:ascii="Times New Roman" w:hAnsi="Times New Roman" w:cs="Times New Roman"/>
          <w:b/>
          <w:bCs/>
        </w:rPr>
        <w:t>documentele</w:t>
      </w:r>
      <w:proofErr w:type="spellEnd"/>
      <w:r w:rsidRPr="00F93597">
        <w:rPr>
          <w:rFonts w:ascii="Times New Roman" w:hAnsi="Times New Roman" w:cs="Times New Roman"/>
          <w:b/>
          <w:bCs/>
        </w:rPr>
        <w:t xml:space="preserve"> de </w:t>
      </w:r>
      <w:proofErr w:type="spellStart"/>
      <w:r w:rsidRPr="00F93597">
        <w:rPr>
          <w:rFonts w:ascii="Times New Roman" w:hAnsi="Times New Roman" w:cs="Times New Roman"/>
          <w:b/>
          <w:bCs/>
        </w:rPr>
        <w:t>funcționare</w:t>
      </w:r>
      <w:proofErr w:type="spellEnd"/>
    </w:p>
    <w:tbl>
      <w:tblPr>
        <w:tblStyle w:val="TableGrid"/>
        <w:tblW w:w="0" w:type="auto"/>
        <w:jc w:val="center"/>
        <w:tblLook w:val="04A0" w:firstRow="1" w:lastRow="0" w:firstColumn="1" w:lastColumn="0" w:noHBand="0" w:noVBand="1"/>
      </w:tblPr>
      <w:tblGrid>
        <w:gridCol w:w="3515"/>
        <w:gridCol w:w="5839"/>
      </w:tblGrid>
      <w:tr w:rsidR="00F93597" w14:paraId="6108CD1F" w14:textId="77777777" w:rsidTr="00AA1009">
        <w:trPr>
          <w:jc w:val="center"/>
        </w:trPr>
        <w:tc>
          <w:tcPr>
            <w:tcW w:w="3515" w:type="dxa"/>
            <w:tcBorders>
              <w:top w:val="single" w:sz="4" w:space="0" w:color="auto"/>
              <w:left w:val="single" w:sz="4" w:space="0" w:color="auto"/>
              <w:bottom w:val="single" w:sz="4" w:space="0" w:color="auto"/>
              <w:right w:val="single" w:sz="4" w:space="0" w:color="auto"/>
            </w:tcBorders>
            <w:hideMark/>
          </w:tcPr>
          <w:p w14:paraId="2ED1D462" w14:textId="77777777" w:rsidR="00F93597" w:rsidRDefault="00F93597" w:rsidP="0020298A">
            <w:pPr>
              <w:ind w:firstLine="0"/>
            </w:pPr>
            <w:proofErr w:type="spellStart"/>
            <w:r>
              <w:rPr>
                <w:sz w:val="18"/>
              </w:rPr>
              <w:t>Denumire</w:t>
            </w:r>
            <w:proofErr w:type="spellEnd"/>
            <w:r>
              <w:rPr>
                <w:sz w:val="18"/>
              </w:rPr>
              <w:t>/</w:t>
            </w:r>
            <w:proofErr w:type="spellStart"/>
            <w:r>
              <w:rPr>
                <w:sz w:val="18"/>
              </w:rPr>
              <w:t>identificare</w:t>
            </w:r>
            <w:proofErr w:type="spellEnd"/>
            <w:r>
              <w:rPr>
                <w:sz w:val="18"/>
              </w:rPr>
              <w:t xml:space="preserve"> </w:t>
            </w:r>
            <w:proofErr w:type="spellStart"/>
            <w:r>
              <w:rPr>
                <w:sz w:val="18"/>
              </w:rPr>
              <w:t>unitate</w:t>
            </w:r>
            <w:proofErr w:type="spellEnd"/>
          </w:p>
        </w:tc>
        <w:tc>
          <w:tcPr>
            <w:tcW w:w="5839" w:type="dxa"/>
            <w:tcBorders>
              <w:top w:val="single" w:sz="4" w:space="0" w:color="auto"/>
              <w:left w:val="single" w:sz="4" w:space="0" w:color="auto"/>
              <w:bottom w:val="single" w:sz="4" w:space="0" w:color="auto"/>
              <w:right w:val="single" w:sz="4" w:space="0" w:color="auto"/>
            </w:tcBorders>
            <w:hideMark/>
          </w:tcPr>
          <w:p w14:paraId="42CD8234" w14:textId="77777777" w:rsidR="00F93597" w:rsidRDefault="00F93597" w:rsidP="0020298A">
            <w:pPr>
              <w:jc w:val="left"/>
            </w:pPr>
            <w:r>
              <w:rPr>
                <w:i/>
                <w:color w:val="FF0000"/>
                <w:sz w:val="20"/>
              </w:rPr>
              <w:t>[</w:t>
            </w:r>
            <w:proofErr w:type="spellStart"/>
            <w:r>
              <w:rPr>
                <w:i/>
                <w:color w:val="FF0000"/>
                <w:sz w:val="20"/>
              </w:rPr>
              <w:t>completați</w:t>
            </w:r>
            <w:proofErr w:type="spellEnd"/>
            <w:r>
              <w:rPr>
                <w:i/>
                <w:color w:val="FF0000"/>
                <w:sz w:val="20"/>
              </w:rPr>
              <w:t>]</w:t>
            </w:r>
          </w:p>
        </w:tc>
      </w:tr>
      <w:tr w:rsidR="00F93597" w14:paraId="7A6F0D99" w14:textId="77777777" w:rsidTr="00AA1009">
        <w:trPr>
          <w:jc w:val="center"/>
        </w:trPr>
        <w:tc>
          <w:tcPr>
            <w:tcW w:w="3515" w:type="dxa"/>
            <w:tcBorders>
              <w:top w:val="single" w:sz="4" w:space="0" w:color="auto"/>
              <w:left w:val="single" w:sz="4" w:space="0" w:color="auto"/>
              <w:bottom w:val="single" w:sz="4" w:space="0" w:color="auto"/>
              <w:right w:val="single" w:sz="4" w:space="0" w:color="auto"/>
            </w:tcBorders>
            <w:hideMark/>
          </w:tcPr>
          <w:p w14:paraId="29B1FC00" w14:textId="77777777" w:rsidR="00F93597" w:rsidRDefault="00F93597" w:rsidP="0020298A">
            <w:pPr>
              <w:ind w:firstLine="0"/>
            </w:pPr>
            <w:proofErr w:type="spellStart"/>
            <w:r>
              <w:rPr>
                <w:sz w:val="18"/>
              </w:rPr>
              <w:t>Adresa</w:t>
            </w:r>
            <w:proofErr w:type="spellEnd"/>
            <w:r>
              <w:rPr>
                <w:sz w:val="18"/>
              </w:rPr>
              <w:t xml:space="preserve"> </w:t>
            </w:r>
            <w:proofErr w:type="spellStart"/>
            <w:r>
              <w:rPr>
                <w:sz w:val="18"/>
              </w:rPr>
              <w:t>punctului</w:t>
            </w:r>
            <w:proofErr w:type="spellEnd"/>
            <w:r>
              <w:rPr>
                <w:sz w:val="18"/>
              </w:rPr>
              <w:t xml:space="preserve"> de </w:t>
            </w:r>
            <w:proofErr w:type="spellStart"/>
            <w:r>
              <w:rPr>
                <w:sz w:val="18"/>
              </w:rPr>
              <w:t>lucru</w:t>
            </w:r>
            <w:proofErr w:type="spellEnd"/>
          </w:p>
        </w:tc>
        <w:tc>
          <w:tcPr>
            <w:tcW w:w="5839" w:type="dxa"/>
            <w:tcBorders>
              <w:top w:val="single" w:sz="4" w:space="0" w:color="auto"/>
              <w:left w:val="single" w:sz="4" w:space="0" w:color="auto"/>
              <w:bottom w:val="single" w:sz="4" w:space="0" w:color="auto"/>
              <w:right w:val="single" w:sz="4" w:space="0" w:color="auto"/>
            </w:tcBorders>
            <w:hideMark/>
          </w:tcPr>
          <w:p w14:paraId="2C1D4865" w14:textId="77777777" w:rsidR="00F93597" w:rsidRDefault="00F93597" w:rsidP="0020298A">
            <w:pPr>
              <w:jc w:val="left"/>
            </w:pPr>
            <w:r>
              <w:rPr>
                <w:i/>
                <w:color w:val="FF0000"/>
                <w:sz w:val="20"/>
              </w:rPr>
              <w:t>[</w:t>
            </w:r>
            <w:proofErr w:type="spellStart"/>
            <w:r>
              <w:rPr>
                <w:i/>
                <w:color w:val="FF0000"/>
                <w:sz w:val="20"/>
              </w:rPr>
              <w:t>completați</w:t>
            </w:r>
            <w:proofErr w:type="spellEnd"/>
            <w:r>
              <w:rPr>
                <w:i/>
                <w:color w:val="FF0000"/>
                <w:sz w:val="20"/>
              </w:rPr>
              <w:t>]</w:t>
            </w:r>
          </w:p>
        </w:tc>
      </w:tr>
      <w:tr w:rsidR="00F93597" w14:paraId="19C35436" w14:textId="77777777" w:rsidTr="00AA1009">
        <w:trPr>
          <w:jc w:val="center"/>
        </w:trPr>
        <w:tc>
          <w:tcPr>
            <w:tcW w:w="3515" w:type="dxa"/>
            <w:tcBorders>
              <w:top w:val="single" w:sz="4" w:space="0" w:color="auto"/>
              <w:left w:val="single" w:sz="4" w:space="0" w:color="auto"/>
              <w:bottom w:val="single" w:sz="4" w:space="0" w:color="auto"/>
              <w:right w:val="single" w:sz="4" w:space="0" w:color="auto"/>
            </w:tcBorders>
            <w:hideMark/>
          </w:tcPr>
          <w:p w14:paraId="1169AEA8" w14:textId="77777777" w:rsidR="00F93597" w:rsidRDefault="00F93597" w:rsidP="0020298A">
            <w:pPr>
              <w:ind w:firstLine="0"/>
            </w:pPr>
            <w:r>
              <w:rPr>
                <w:sz w:val="18"/>
              </w:rPr>
              <w:t xml:space="preserve">Forma de </w:t>
            </w:r>
            <w:proofErr w:type="spellStart"/>
            <w:r>
              <w:rPr>
                <w:sz w:val="18"/>
              </w:rPr>
              <w:t>deținere</w:t>
            </w:r>
            <w:proofErr w:type="spellEnd"/>
            <w:r>
              <w:rPr>
                <w:sz w:val="18"/>
              </w:rPr>
              <w:t>/</w:t>
            </w:r>
            <w:proofErr w:type="spellStart"/>
            <w:r>
              <w:rPr>
                <w:sz w:val="18"/>
              </w:rPr>
              <w:t>utilizare</w:t>
            </w:r>
            <w:proofErr w:type="spellEnd"/>
          </w:p>
        </w:tc>
        <w:tc>
          <w:tcPr>
            <w:tcW w:w="5839" w:type="dxa"/>
            <w:tcBorders>
              <w:top w:val="single" w:sz="4" w:space="0" w:color="auto"/>
              <w:left w:val="single" w:sz="4" w:space="0" w:color="auto"/>
              <w:bottom w:val="single" w:sz="4" w:space="0" w:color="auto"/>
              <w:right w:val="single" w:sz="4" w:space="0" w:color="auto"/>
            </w:tcBorders>
            <w:hideMark/>
          </w:tcPr>
          <w:p w14:paraId="1E5E111D" w14:textId="77777777" w:rsidR="00F93597" w:rsidRDefault="00F93597" w:rsidP="0020298A">
            <w:pPr>
              <w:jc w:val="left"/>
            </w:pPr>
            <w:r>
              <w:rPr>
                <w:i/>
                <w:color w:val="FF0000"/>
                <w:sz w:val="20"/>
              </w:rPr>
              <w:t>[</w:t>
            </w:r>
            <w:proofErr w:type="spellStart"/>
            <w:r>
              <w:rPr>
                <w:i/>
                <w:color w:val="FF0000"/>
                <w:sz w:val="20"/>
              </w:rPr>
              <w:t>proprietate</w:t>
            </w:r>
            <w:proofErr w:type="spellEnd"/>
            <w:r>
              <w:rPr>
                <w:i/>
                <w:color w:val="FF0000"/>
                <w:sz w:val="20"/>
              </w:rPr>
              <w:t>/</w:t>
            </w:r>
            <w:proofErr w:type="spellStart"/>
            <w:r>
              <w:rPr>
                <w:i/>
                <w:color w:val="FF0000"/>
                <w:sz w:val="20"/>
              </w:rPr>
              <w:t>chirie</w:t>
            </w:r>
            <w:proofErr w:type="spellEnd"/>
            <w:r>
              <w:rPr>
                <w:i/>
                <w:color w:val="FF0000"/>
                <w:sz w:val="20"/>
              </w:rPr>
              <w:t xml:space="preserve">/alt </w:t>
            </w:r>
            <w:proofErr w:type="spellStart"/>
            <w:r>
              <w:rPr>
                <w:i/>
                <w:color w:val="FF0000"/>
                <w:sz w:val="20"/>
              </w:rPr>
              <w:t>titlu</w:t>
            </w:r>
            <w:proofErr w:type="spellEnd"/>
            <w:r>
              <w:rPr>
                <w:i/>
                <w:color w:val="FF0000"/>
                <w:sz w:val="20"/>
              </w:rPr>
              <w:t xml:space="preserve"> legal]</w:t>
            </w:r>
          </w:p>
        </w:tc>
      </w:tr>
      <w:tr w:rsidR="00F93597" w14:paraId="2A366A44" w14:textId="77777777" w:rsidTr="00AA1009">
        <w:trPr>
          <w:jc w:val="center"/>
        </w:trPr>
        <w:tc>
          <w:tcPr>
            <w:tcW w:w="3515" w:type="dxa"/>
            <w:tcBorders>
              <w:top w:val="single" w:sz="4" w:space="0" w:color="auto"/>
              <w:left w:val="single" w:sz="4" w:space="0" w:color="auto"/>
              <w:bottom w:val="single" w:sz="4" w:space="0" w:color="auto"/>
              <w:right w:val="single" w:sz="4" w:space="0" w:color="auto"/>
            </w:tcBorders>
            <w:hideMark/>
          </w:tcPr>
          <w:p w14:paraId="75826AD0" w14:textId="77777777" w:rsidR="00F93597" w:rsidRDefault="00F93597" w:rsidP="0020298A">
            <w:pPr>
              <w:ind w:firstLine="0"/>
            </w:pPr>
            <w:proofErr w:type="spellStart"/>
            <w:r>
              <w:rPr>
                <w:sz w:val="18"/>
              </w:rPr>
              <w:t>Capacitatea</w:t>
            </w:r>
            <w:proofErr w:type="spellEnd"/>
            <w:r>
              <w:rPr>
                <w:sz w:val="18"/>
              </w:rPr>
              <w:t xml:space="preserve"> </w:t>
            </w:r>
            <w:proofErr w:type="spellStart"/>
            <w:r>
              <w:rPr>
                <w:sz w:val="18"/>
              </w:rPr>
              <w:t>relevantă</w:t>
            </w:r>
            <w:proofErr w:type="spellEnd"/>
            <w:r>
              <w:rPr>
                <w:sz w:val="18"/>
              </w:rPr>
              <w:t xml:space="preserve"> de </w:t>
            </w:r>
            <w:proofErr w:type="spellStart"/>
            <w:r>
              <w:rPr>
                <w:sz w:val="18"/>
              </w:rPr>
              <w:t>producție</w:t>
            </w:r>
            <w:proofErr w:type="spellEnd"/>
          </w:p>
        </w:tc>
        <w:tc>
          <w:tcPr>
            <w:tcW w:w="5839" w:type="dxa"/>
            <w:tcBorders>
              <w:top w:val="single" w:sz="4" w:space="0" w:color="auto"/>
              <w:left w:val="single" w:sz="4" w:space="0" w:color="auto"/>
              <w:bottom w:val="single" w:sz="4" w:space="0" w:color="auto"/>
              <w:right w:val="single" w:sz="4" w:space="0" w:color="auto"/>
            </w:tcBorders>
            <w:hideMark/>
          </w:tcPr>
          <w:p w14:paraId="2748AD8B" w14:textId="77777777" w:rsidR="00F93597" w:rsidRDefault="00F93597" w:rsidP="0020298A">
            <w:pPr>
              <w:jc w:val="left"/>
            </w:pPr>
            <w:r>
              <w:rPr>
                <w:i/>
                <w:color w:val="FF0000"/>
                <w:sz w:val="20"/>
              </w:rPr>
              <w:t>[</w:t>
            </w:r>
            <w:proofErr w:type="spellStart"/>
            <w:r>
              <w:rPr>
                <w:i/>
                <w:color w:val="FF0000"/>
                <w:sz w:val="20"/>
              </w:rPr>
              <w:t>descriere</w:t>
            </w:r>
            <w:proofErr w:type="spellEnd"/>
            <w:r>
              <w:rPr>
                <w:i/>
                <w:color w:val="FF0000"/>
                <w:sz w:val="20"/>
              </w:rPr>
              <w:t xml:space="preserve"> </w:t>
            </w:r>
            <w:proofErr w:type="spellStart"/>
            <w:r>
              <w:rPr>
                <w:i/>
                <w:color w:val="FF0000"/>
                <w:sz w:val="20"/>
              </w:rPr>
              <w:t>succintă</w:t>
            </w:r>
            <w:proofErr w:type="spellEnd"/>
            <w:r>
              <w:rPr>
                <w:i/>
                <w:color w:val="FF0000"/>
                <w:sz w:val="20"/>
              </w:rPr>
              <w:t xml:space="preserve"> </w:t>
            </w:r>
            <w:proofErr w:type="spellStart"/>
            <w:r>
              <w:rPr>
                <w:i/>
                <w:color w:val="FF0000"/>
                <w:sz w:val="20"/>
              </w:rPr>
              <w:t>raportată</w:t>
            </w:r>
            <w:proofErr w:type="spellEnd"/>
            <w:r>
              <w:rPr>
                <w:i/>
                <w:color w:val="FF0000"/>
                <w:sz w:val="20"/>
              </w:rPr>
              <w:t xml:space="preserve"> la </w:t>
            </w:r>
            <w:proofErr w:type="spellStart"/>
            <w:r>
              <w:rPr>
                <w:i/>
                <w:color w:val="FF0000"/>
                <w:sz w:val="20"/>
              </w:rPr>
              <w:t>volumul</w:t>
            </w:r>
            <w:proofErr w:type="spellEnd"/>
            <w:r>
              <w:rPr>
                <w:i/>
                <w:color w:val="FF0000"/>
                <w:sz w:val="20"/>
              </w:rPr>
              <w:t xml:space="preserve"> maxim]</w:t>
            </w:r>
          </w:p>
        </w:tc>
      </w:tr>
      <w:tr w:rsidR="00F93597" w14:paraId="5731819B" w14:textId="77777777" w:rsidTr="00AA1009">
        <w:trPr>
          <w:jc w:val="center"/>
        </w:trPr>
        <w:tc>
          <w:tcPr>
            <w:tcW w:w="3515" w:type="dxa"/>
            <w:tcBorders>
              <w:top w:val="single" w:sz="4" w:space="0" w:color="auto"/>
              <w:left w:val="single" w:sz="4" w:space="0" w:color="auto"/>
              <w:bottom w:val="single" w:sz="4" w:space="0" w:color="auto"/>
              <w:right w:val="single" w:sz="4" w:space="0" w:color="auto"/>
            </w:tcBorders>
            <w:hideMark/>
          </w:tcPr>
          <w:p w14:paraId="04977219" w14:textId="77777777" w:rsidR="00F93597" w:rsidRDefault="00F93597" w:rsidP="0020298A">
            <w:pPr>
              <w:ind w:firstLine="0"/>
            </w:pPr>
            <w:r>
              <w:rPr>
                <w:sz w:val="18"/>
              </w:rPr>
              <w:t xml:space="preserve">Document DSVSA </w:t>
            </w:r>
            <w:proofErr w:type="spellStart"/>
            <w:r>
              <w:rPr>
                <w:sz w:val="18"/>
              </w:rPr>
              <w:t>aplicabil</w:t>
            </w:r>
            <w:proofErr w:type="spellEnd"/>
          </w:p>
        </w:tc>
        <w:tc>
          <w:tcPr>
            <w:tcW w:w="5839" w:type="dxa"/>
            <w:tcBorders>
              <w:top w:val="single" w:sz="4" w:space="0" w:color="auto"/>
              <w:left w:val="single" w:sz="4" w:space="0" w:color="auto"/>
              <w:bottom w:val="single" w:sz="4" w:space="0" w:color="auto"/>
              <w:right w:val="single" w:sz="4" w:space="0" w:color="auto"/>
            </w:tcBorders>
            <w:hideMark/>
          </w:tcPr>
          <w:p w14:paraId="4100CFD2" w14:textId="77777777" w:rsidR="00F93597" w:rsidRDefault="00F93597" w:rsidP="0020298A">
            <w:pPr>
              <w:jc w:val="left"/>
            </w:pPr>
            <w:r>
              <w:rPr>
                <w:i/>
                <w:color w:val="FF0000"/>
                <w:sz w:val="20"/>
              </w:rPr>
              <w:t>[</w:t>
            </w:r>
            <w:proofErr w:type="spellStart"/>
            <w:r>
              <w:rPr>
                <w:i/>
                <w:color w:val="FF0000"/>
                <w:sz w:val="20"/>
              </w:rPr>
              <w:t>denumire</w:t>
            </w:r>
            <w:proofErr w:type="spellEnd"/>
            <w:r>
              <w:rPr>
                <w:i/>
                <w:color w:val="FF0000"/>
                <w:sz w:val="20"/>
              </w:rPr>
              <w:t xml:space="preserve">, </w:t>
            </w:r>
            <w:proofErr w:type="spellStart"/>
            <w:r>
              <w:rPr>
                <w:i/>
                <w:color w:val="FF0000"/>
                <w:sz w:val="20"/>
              </w:rPr>
              <w:t>număr</w:t>
            </w:r>
            <w:proofErr w:type="spellEnd"/>
            <w:r>
              <w:rPr>
                <w:i/>
                <w:color w:val="FF0000"/>
                <w:sz w:val="20"/>
              </w:rPr>
              <w:t xml:space="preserve">, </w:t>
            </w:r>
            <w:proofErr w:type="spellStart"/>
            <w:r>
              <w:rPr>
                <w:i/>
                <w:color w:val="FF0000"/>
                <w:sz w:val="20"/>
              </w:rPr>
              <w:t>emitent</w:t>
            </w:r>
            <w:proofErr w:type="spellEnd"/>
            <w:r>
              <w:rPr>
                <w:i/>
                <w:color w:val="FF0000"/>
                <w:sz w:val="20"/>
              </w:rPr>
              <w:t xml:space="preserve">, </w:t>
            </w:r>
            <w:proofErr w:type="spellStart"/>
            <w:r>
              <w:rPr>
                <w:i/>
                <w:color w:val="FF0000"/>
                <w:sz w:val="20"/>
              </w:rPr>
              <w:t>valabilitate</w:t>
            </w:r>
            <w:proofErr w:type="spellEnd"/>
            <w:r>
              <w:rPr>
                <w:i/>
                <w:color w:val="FF0000"/>
                <w:sz w:val="20"/>
              </w:rPr>
              <w:t>]</w:t>
            </w:r>
          </w:p>
        </w:tc>
      </w:tr>
      <w:tr w:rsidR="00F93597" w14:paraId="6556E3B6" w14:textId="77777777" w:rsidTr="00AA1009">
        <w:trPr>
          <w:jc w:val="center"/>
        </w:trPr>
        <w:tc>
          <w:tcPr>
            <w:tcW w:w="3515" w:type="dxa"/>
            <w:tcBorders>
              <w:top w:val="single" w:sz="4" w:space="0" w:color="auto"/>
              <w:left w:val="single" w:sz="4" w:space="0" w:color="auto"/>
              <w:bottom w:val="single" w:sz="4" w:space="0" w:color="auto"/>
              <w:right w:val="single" w:sz="4" w:space="0" w:color="auto"/>
            </w:tcBorders>
            <w:hideMark/>
          </w:tcPr>
          <w:p w14:paraId="2145FABE" w14:textId="77777777" w:rsidR="00F93597" w:rsidRDefault="00F93597" w:rsidP="0020298A">
            <w:pPr>
              <w:ind w:firstLine="0"/>
            </w:pPr>
            <w:proofErr w:type="spellStart"/>
            <w:r>
              <w:rPr>
                <w:sz w:val="18"/>
              </w:rPr>
              <w:t>Autorizație</w:t>
            </w:r>
            <w:proofErr w:type="spellEnd"/>
            <w:r>
              <w:rPr>
                <w:sz w:val="18"/>
              </w:rPr>
              <w:t xml:space="preserve">/document </w:t>
            </w:r>
            <w:proofErr w:type="spellStart"/>
            <w:r>
              <w:rPr>
                <w:sz w:val="18"/>
              </w:rPr>
              <w:t>sanitar</w:t>
            </w:r>
            <w:proofErr w:type="spellEnd"/>
            <w:r>
              <w:rPr>
                <w:sz w:val="18"/>
              </w:rPr>
              <w:t xml:space="preserve"> </w:t>
            </w:r>
            <w:proofErr w:type="spellStart"/>
            <w:r>
              <w:rPr>
                <w:sz w:val="18"/>
              </w:rPr>
              <w:t>aplicabil</w:t>
            </w:r>
            <w:proofErr w:type="spellEnd"/>
          </w:p>
        </w:tc>
        <w:tc>
          <w:tcPr>
            <w:tcW w:w="5839" w:type="dxa"/>
            <w:tcBorders>
              <w:top w:val="single" w:sz="4" w:space="0" w:color="auto"/>
              <w:left w:val="single" w:sz="4" w:space="0" w:color="auto"/>
              <w:bottom w:val="single" w:sz="4" w:space="0" w:color="auto"/>
              <w:right w:val="single" w:sz="4" w:space="0" w:color="auto"/>
            </w:tcBorders>
            <w:hideMark/>
          </w:tcPr>
          <w:p w14:paraId="14B0FFED" w14:textId="77777777" w:rsidR="00F93597" w:rsidRDefault="00F93597" w:rsidP="0020298A">
            <w:pPr>
              <w:jc w:val="left"/>
            </w:pPr>
            <w:r>
              <w:rPr>
                <w:i/>
                <w:color w:val="FF0000"/>
                <w:sz w:val="20"/>
              </w:rPr>
              <w:t>[</w:t>
            </w:r>
            <w:proofErr w:type="spellStart"/>
            <w:r>
              <w:rPr>
                <w:i/>
                <w:color w:val="FF0000"/>
                <w:sz w:val="20"/>
              </w:rPr>
              <w:t>denumire</w:t>
            </w:r>
            <w:proofErr w:type="spellEnd"/>
            <w:r>
              <w:rPr>
                <w:i/>
                <w:color w:val="FF0000"/>
                <w:sz w:val="20"/>
              </w:rPr>
              <w:t xml:space="preserve">, </w:t>
            </w:r>
            <w:proofErr w:type="spellStart"/>
            <w:r>
              <w:rPr>
                <w:i/>
                <w:color w:val="FF0000"/>
                <w:sz w:val="20"/>
              </w:rPr>
              <w:t>număr</w:t>
            </w:r>
            <w:proofErr w:type="spellEnd"/>
            <w:r>
              <w:rPr>
                <w:i/>
                <w:color w:val="FF0000"/>
                <w:sz w:val="20"/>
              </w:rPr>
              <w:t xml:space="preserve">, </w:t>
            </w:r>
            <w:proofErr w:type="spellStart"/>
            <w:r>
              <w:rPr>
                <w:i/>
                <w:color w:val="FF0000"/>
                <w:sz w:val="20"/>
              </w:rPr>
              <w:t>emitent</w:t>
            </w:r>
            <w:proofErr w:type="spellEnd"/>
            <w:r>
              <w:rPr>
                <w:i/>
                <w:color w:val="FF0000"/>
                <w:sz w:val="20"/>
              </w:rPr>
              <w:t xml:space="preserve">, </w:t>
            </w:r>
            <w:proofErr w:type="spellStart"/>
            <w:r>
              <w:rPr>
                <w:i/>
                <w:color w:val="FF0000"/>
                <w:sz w:val="20"/>
              </w:rPr>
              <w:t>valabilitate</w:t>
            </w:r>
            <w:proofErr w:type="spellEnd"/>
            <w:r>
              <w:rPr>
                <w:i/>
                <w:color w:val="FF0000"/>
                <w:sz w:val="20"/>
              </w:rPr>
              <w:t>]</w:t>
            </w:r>
          </w:p>
        </w:tc>
      </w:tr>
      <w:tr w:rsidR="00F93597" w14:paraId="49299135" w14:textId="77777777" w:rsidTr="00AA1009">
        <w:trPr>
          <w:jc w:val="center"/>
        </w:trPr>
        <w:tc>
          <w:tcPr>
            <w:tcW w:w="3515" w:type="dxa"/>
            <w:tcBorders>
              <w:top w:val="single" w:sz="4" w:space="0" w:color="auto"/>
              <w:left w:val="single" w:sz="4" w:space="0" w:color="auto"/>
              <w:bottom w:val="single" w:sz="4" w:space="0" w:color="auto"/>
              <w:right w:val="single" w:sz="4" w:space="0" w:color="auto"/>
            </w:tcBorders>
            <w:hideMark/>
          </w:tcPr>
          <w:p w14:paraId="516ABB4C" w14:textId="77777777" w:rsidR="00F93597" w:rsidRDefault="00F93597" w:rsidP="0020298A">
            <w:pPr>
              <w:ind w:firstLine="0"/>
            </w:pPr>
            <w:r>
              <w:rPr>
                <w:sz w:val="18"/>
              </w:rPr>
              <w:t xml:space="preserve">Alte </w:t>
            </w:r>
            <w:proofErr w:type="spellStart"/>
            <w:r>
              <w:rPr>
                <w:sz w:val="18"/>
              </w:rPr>
              <w:t>documente</w:t>
            </w:r>
            <w:proofErr w:type="spellEnd"/>
            <w:r>
              <w:rPr>
                <w:sz w:val="18"/>
              </w:rPr>
              <w:t xml:space="preserve"> </w:t>
            </w:r>
            <w:proofErr w:type="spellStart"/>
            <w:r>
              <w:rPr>
                <w:sz w:val="18"/>
              </w:rPr>
              <w:t>obligatorii</w:t>
            </w:r>
            <w:proofErr w:type="spellEnd"/>
            <w:r>
              <w:rPr>
                <w:sz w:val="18"/>
              </w:rPr>
              <w:t xml:space="preserve"> </w:t>
            </w:r>
            <w:proofErr w:type="spellStart"/>
            <w:r>
              <w:rPr>
                <w:sz w:val="18"/>
              </w:rPr>
              <w:t>prin</w:t>
            </w:r>
            <w:proofErr w:type="spellEnd"/>
            <w:r>
              <w:rPr>
                <w:sz w:val="18"/>
              </w:rPr>
              <w:t xml:space="preserve"> </w:t>
            </w:r>
            <w:proofErr w:type="spellStart"/>
            <w:r>
              <w:rPr>
                <w:sz w:val="18"/>
              </w:rPr>
              <w:t>Caiet</w:t>
            </w:r>
            <w:proofErr w:type="spellEnd"/>
          </w:p>
        </w:tc>
        <w:tc>
          <w:tcPr>
            <w:tcW w:w="5839" w:type="dxa"/>
            <w:tcBorders>
              <w:top w:val="single" w:sz="4" w:space="0" w:color="auto"/>
              <w:left w:val="single" w:sz="4" w:space="0" w:color="auto"/>
              <w:bottom w:val="single" w:sz="4" w:space="0" w:color="auto"/>
              <w:right w:val="single" w:sz="4" w:space="0" w:color="auto"/>
            </w:tcBorders>
            <w:hideMark/>
          </w:tcPr>
          <w:p w14:paraId="06A027F5" w14:textId="77777777" w:rsidR="00F93597" w:rsidRDefault="00F93597" w:rsidP="0020298A">
            <w:pPr>
              <w:jc w:val="left"/>
            </w:pPr>
            <w:r>
              <w:rPr>
                <w:i/>
                <w:color w:val="FF0000"/>
                <w:sz w:val="20"/>
              </w:rPr>
              <w:t>[</w:t>
            </w:r>
            <w:proofErr w:type="spellStart"/>
            <w:r>
              <w:rPr>
                <w:i/>
                <w:color w:val="FF0000"/>
                <w:sz w:val="20"/>
              </w:rPr>
              <w:t>enumerați</w:t>
            </w:r>
            <w:proofErr w:type="spellEnd"/>
            <w:r>
              <w:rPr>
                <w:i/>
                <w:color w:val="FF0000"/>
                <w:sz w:val="20"/>
              </w:rPr>
              <w:t xml:space="preserve"> </w:t>
            </w:r>
            <w:proofErr w:type="spellStart"/>
            <w:r>
              <w:rPr>
                <w:i/>
                <w:color w:val="FF0000"/>
                <w:sz w:val="20"/>
              </w:rPr>
              <w:t>dacă</w:t>
            </w:r>
            <w:proofErr w:type="spellEnd"/>
            <w:r>
              <w:rPr>
                <w:i/>
                <w:color w:val="FF0000"/>
                <w:sz w:val="20"/>
              </w:rPr>
              <w:t xml:space="preserve"> </w:t>
            </w:r>
            <w:proofErr w:type="spellStart"/>
            <w:r>
              <w:rPr>
                <w:i/>
                <w:color w:val="FF0000"/>
                <w:sz w:val="20"/>
              </w:rPr>
              <w:t>este</w:t>
            </w:r>
            <w:proofErr w:type="spellEnd"/>
            <w:r>
              <w:rPr>
                <w:i/>
                <w:color w:val="FF0000"/>
                <w:sz w:val="20"/>
              </w:rPr>
              <w:t xml:space="preserve"> </w:t>
            </w:r>
            <w:proofErr w:type="spellStart"/>
            <w:r>
              <w:rPr>
                <w:i/>
                <w:color w:val="FF0000"/>
                <w:sz w:val="20"/>
              </w:rPr>
              <w:t>cazul</w:t>
            </w:r>
            <w:proofErr w:type="spellEnd"/>
            <w:r>
              <w:rPr>
                <w:i/>
                <w:color w:val="FF0000"/>
                <w:sz w:val="20"/>
              </w:rPr>
              <w:t>]</w:t>
            </w:r>
          </w:p>
        </w:tc>
      </w:tr>
    </w:tbl>
    <w:p w14:paraId="5AB488BA" w14:textId="77777777" w:rsidR="00F93597" w:rsidRDefault="00F93597" w:rsidP="00F93597">
      <w:pPr>
        <w:shd w:val="clear" w:color="auto" w:fill="E7E6E6"/>
        <w:spacing w:before="40" w:after="40"/>
        <w:ind w:firstLine="0"/>
        <w:jc w:val="left"/>
      </w:pPr>
      <w:r>
        <w:rPr>
          <w:i/>
          <w:color w:val="FF0000"/>
          <w:sz w:val="20"/>
        </w:rPr>
        <w:t xml:space="preserve">[Se </w:t>
      </w:r>
      <w:proofErr w:type="spellStart"/>
      <w:r>
        <w:rPr>
          <w:i/>
          <w:color w:val="FF0000"/>
          <w:sz w:val="20"/>
        </w:rPr>
        <w:t>anexează</w:t>
      </w:r>
      <w:proofErr w:type="spellEnd"/>
      <w:r>
        <w:rPr>
          <w:i/>
          <w:color w:val="FF0000"/>
          <w:sz w:val="20"/>
        </w:rPr>
        <w:t xml:space="preserve"> </w:t>
      </w:r>
      <w:proofErr w:type="spellStart"/>
      <w:r>
        <w:rPr>
          <w:i/>
          <w:color w:val="FF0000"/>
          <w:sz w:val="20"/>
        </w:rPr>
        <w:t>copii</w:t>
      </w:r>
      <w:proofErr w:type="spellEnd"/>
      <w:r>
        <w:rPr>
          <w:i/>
          <w:color w:val="FF0000"/>
          <w:sz w:val="20"/>
        </w:rPr>
        <w:t xml:space="preserve"> ale </w:t>
      </w:r>
      <w:proofErr w:type="spellStart"/>
      <w:r>
        <w:rPr>
          <w:i/>
          <w:color w:val="FF0000"/>
          <w:sz w:val="20"/>
        </w:rPr>
        <w:t>documentelor</w:t>
      </w:r>
      <w:proofErr w:type="spellEnd"/>
      <w:r>
        <w:rPr>
          <w:i/>
          <w:color w:val="FF0000"/>
          <w:sz w:val="20"/>
        </w:rPr>
        <w:t xml:space="preserve"> solicitate </w:t>
      </w:r>
      <w:proofErr w:type="spellStart"/>
      <w:r>
        <w:rPr>
          <w:i/>
          <w:color w:val="FF0000"/>
          <w:sz w:val="20"/>
        </w:rPr>
        <w:t>pentru</w:t>
      </w:r>
      <w:proofErr w:type="spellEnd"/>
      <w:r>
        <w:rPr>
          <w:i/>
          <w:color w:val="FF0000"/>
          <w:sz w:val="20"/>
        </w:rPr>
        <w:t xml:space="preserve"> </w:t>
      </w:r>
      <w:proofErr w:type="spellStart"/>
      <w:r>
        <w:rPr>
          <w:i/>
          <w:color w:val="FF0000"/>
          <w:sz w:val="20"/>
        </w:rPr>
        <w:t>momentul</w:t>
      </w:r>
      <w:proofErr w:type="spellEnd"/>
      <w:r>
        <w:rPr>
          <w:i/>
          <w:color w:val="FF0000"/>
          <w:sz w:val="20"/>
        </w:rPr>
        <w:t xml:space="preserve"> </w:t>
      </w:r>
      <w:proofErr w:type="spellStart"/>
      <w:r>
        <w:rPr>
          <w:i/>
          <w:color w:val="FF0000"/>
          <w:sz w:val="20"/>
        </w:rPr>
        <w:t>ofertării</w:t>
      </w:r>
      <w:proofErr w:type="spellEnd"/>
      <w:r>
        <w:rPr>
          <w:i/>
          <w:color w:val="FF0000"/>
          <w:sz w:val="20"/>
        </w:rPr>
        <w:t xml:space="preserve">. Nu se </w:t>
      </w:r>
      <w:proofErr w:type="spellStart"/>
      <w:r>
        <w:rPr>
          <w:i/>
          <w:color w:val="FF0000"/>
          <w:sz w:val="20"/>
        </w:rPr>
        <w:t>includ</w:t>
      </w:r>
      <w:proofErr w:type="spellEnd"/>
      <w:r>
        <w:rPr>
          <w:i/>
          <w:color w:val="FF0000"/>
          <w:sz w:val="20"/>
        </w:rPr>
        <w:t xml:space="preserve"> </w:t>
      </w:r>
      <w:proofErr w:type="spellStart"/>
      <w:r>
        <w:rPr>
          <w:i/>
          <w:color w:val="FF0000"/>
          <w:sz w:val="20"/>
        </w:rPr>
        <w:t>documente</w:t>
      </w:r>
      <w:proofErr w:type="spellEnd"/>
      <w:r>
        <w:rPr>
          <w:i/>
          <w:color w:val="FF0000"/>
          <w:sz w:val="20"/>
        </w:rPr>
        <w:t xml:space="preserve"> </w:t>
      </w:r>
      <w:proofErr w:type="spellStart"/>
      <w:r>
        <w:rPr>
          <w:i/>
          <w:color w:val="FF0000"/>
          <w:sz w:val="20"/>
        </w:rPr>
        <w:t>fără</w:t>
      </w:r>
      <w:proofErr w:type="spellEnd"/>
      <w:r>
        <w:rPr>
          <w:i/>
          <w:color w:val="FF0000"/>
          <w:sz w:val="20"/>
        </w:rPr>
        <w:t xml:space="preserve"> </w:t>
      </w:r>
      <w:proofErr w:type="spellStart"/>
      <w:r>
        <w:rPr>
          <w:i/>
          <w:color w:val="FF0000"/>
          <w:sz w:val="20"/>
        </w:rPr>
        <w:t>legătură</w:t>
      </w:r>
      <w:proofErr w:type="spellEnd"/>
      <w:r>
        <w:rPr>
          <w:i/>
          <w:color w:val="FF0000"/>
          <w:sz w:val="20"/>
        </w:rPr>
        <w:t xml:space="preserve"> cu </w:t>
      </w:r>
      <w:proofErr w:type="spellStart"/>
      <w:r>
        <w:rPr>
          <w:i/>
          <w:color w:val="FF0000"/>
          <w:sz w:val="20"/>
        </w:rPr>
        <w:t>activitatea</w:t>
      </w:r>
      <w:proofErr w:type="spellEnd"/>
      <w:r>
        <w:rPr>
          <w:i/>
          <w:color w:val="FF0000"/>
          <w:sz w:val="20"/>
        </w:rPr>
        <w:t xml:space="preserve"> </w:t>
      </w:r>
      <w:proofErr w:type="spellStart"/>
      <w:r>
        <w:rPr>
          <w:i/>
          <w:color w:val="FF0000"/>
          <w:sz w:val="20"/>
        </w:rPr>
        <w:t>efectiv</w:t>
      </w:r>
      <w:proofErr w:type="spellEnd"/>
      <w:r>
        <w:rPr>
          <w:i/>
          <w:color w:val="FF0000"/>
          <w:sz w:val="20"/>
        </w:rPr>
        <w:t xml:space="preserve"> </w:t>
      </w:r>
      <w:proofErr w:type="spellStart"/>
      <w:r>
        <w:rPr>
          <w:i/>
          <w:color w:val="FF0000"/>
          <w:sz w:val="20"/>
        </w:rPr>
        <w:t>prestată</w:t>
      </w:r>
      <w:proofErr w:type="spellEnd"/>
      <w:r>
        <w:rPr>
          <w:i/>
          <w:color w:val="FF0000"/>
          <w:sz w:val="20"/>
        </w:rPr>
        <w:t>.]</w:t>
      </w:r>
    </w:p>
    <w:p w14:paraId="39F54F58" w14:textId="77777777" w:rsidR="00F93597" w:rsidRDefault="00F93597">
      <w:pPr>
        <w:shd w:val="clear" w:color="auto" w:fill="E7E6E6"/>
        <w:spacing w:before="40" w:after="40"/>
        <w:ind w:firstLine="0"/>
      </w:pPr>
    </w:p>
    <w:p w14:paraId="6819D5B1" w14:textId="77777777" w:rsidR="002D1170" w:rsidRDefault="009815D9" w:rsidP="00DF643F">
      <w:pPr>
        <w:pStyle w:val="Heading1"/>
      </w:pPr>
      <w:r>
        <w:t>6. Porționarea, ambalarea, etichetarea și transportul</w:t>
      </w:r>
    </w:p>
    <w:p w14:paraId="4227D3B9" w14:textId="77777777" w:rsidR="002D1170" w:rsidRDefault="009815D9">
      <w:pPr>
        <w:shd w:val="clear" w:color="auto" w:fill="E7E6E6"/>
        <w:spacing w:before="40" w:after="40"/>
        <w:ind w:firstLine="0"/>
      </w:pPr>
      <w:r>
        <w:rPr>
          <w:i/>
          <w:color w:val="FF0000"/>
          <w:sz w:val="20"/>
        </w:rPr>
        <w:t>[Corespondență cu Caietul de sarcini: cap. 3.10-3.12.]</w:t>
      </w:r>
    </w:p>
    <w:p w14:paraId="0CF233AE" w14:textId="77777777" w:rsidR="002D1170" w:rsidRDefault="009815D9">
      <w:pPr>
        <w:shd w:val="clear" w:color="auto" w:fill="E7E6E6"/>
        <w:spacing w:before="40" w:after="40"/>
        <w:ind w:firstLine="0"/>
      </w:pPr>
      <w:r>
        <w:rPr>
          <w:i/>
          <w:color w:val="FF0000"/>
          <w:sz w:val="20"/>
        </w:rPr>
        <w:t>[Ofertantul va descrie recipientele și ambalajele utilizate pentru distribuirea colectivă și individuală, modul de separare a regimurilor și texturilor și informațiile aplicate pe etichete. Se va prezenta circuitul recipientelor reutilizabile și modul de spălare, igienizare și dezinfectare.]</w:t>
      </w:r>
    </w:p>
    <w:p w14:paraId="42B55B06" w14:textId="77777777" w:rsidR="002D1170" w:rsidRDefault="009815D9">
      <w:pPr>
        <w:shd w:val="clear" w:color="auto" w:fill="E7E6E6"/>
        <w:spacing w:before="40" w:after="40"/>
        <w:ind w:firstLine="0"/>
      </w:pPr>
      <w:r>
        <w:rPr>
          <w:i/>
          <w:color w:val="FF0000"/>
          <w:sz w:val="20"/>
        </w:rPr>
        <w:t>[Se va descrie soluția de transport pentru cele trei structuri, mijloacele de transport propuse, modul de menținere și monitorizare a temperaturilor, organizarea curselor și soluția de rezervă pentru defectarea unui vehicul, indisponibilitatea unui conducător auto sau blocarea unei rute.]</w:t>
      </w:r>
    </w:p>
    <w:p w14:paraId="4271D397" w14:textId="77777777" w:rsidR="002D1170" w:rsidRDefault="009815D9">
      <w:pPr>
        <w:shd w:val="clear" w:color="auto" w:fill="E7E6E6"/>
        <w:spacing w:before="40" w:after="40"/>
        <w:ind w:firstLine="0"/>
        <w:rPr>
          <w:i/>
          <w:color w:val="FF0000"/>
          <w:sz w:val="20"/>
        </w:rPr>
      </w:pPr>
      <w:r>
        <w:rPr>
          <w:i/>
          <w:color w:val="FF0000"/>
          <w:sz w:val="20"/>
        </w:rPr>
        <w:t>[Ofertantul va indica modul în care va respecta programul de livrare prevăzut în Caiet și modalitatea de notificare și recuperare în cazul unui risc de întârziere.]</w:t>
      </w:r>
    </w:p>
    <w:p w14:paraId="50CA6FBA" w14:textId="319D672E" w:rsidR="00AA1009" w:rsidRPr="00DF643F" w:rsidRDefault="00AA1009" w:rsidP="00DF643F">
      <w:pPr>
        <w:pStyle w:val="Heading2"/>
      </w:pPr>
      <w:proofErr w:type="spellStart"/>
      <w:r w:rsidRPr="00DF643F">
        <w:t>Planul</w:t>
      </w:r>
      <w:proofErr w:type="spellEnd"/>
      <w:r w:rsidRPr="00DF643F">
        <w:t xml:space="preserve"> de transport </w:t>
      </w:r>
      <w:proofErr w:type="spellStart"/>
      <w:r w:rsidRPr="00DF643F">
        <w:t>și</w:t>
      </w:r>
      <w:proofErr w:type="spellEnd"/>
      <w:r w:rsidRPr="00DF643F">
        <w:t xml:space="preserve"> </w:t>
      </w:r>
      <w:proofErr w:type="spellStart"/>
      <w:r w:rsidRPr="00DF643F">
        <w:t>livrare</w:t>
      </w:r>
      <w:proofErr w:type="spellEnd"/>
    </w:p>
    <w:p w14:paraId="012D0D04" w14:textId="77777777" w:rsidR="00AA1009" w:rsidRDefault="00AA1009" w:rsidP="00AA1009">
      <w:pPr>
        <w:ind w:firstLine="709"/>
      </w:pPr>
      <w:proofErr w:type="spellStart"/>
      <w:r>
        <w:t>Planul</w:t>
      </w:r>
      <w:proofErr w:type="spellEnd"/>
      <w:r>
        <w:t xml:space="preserve"> </w:t>
      </w:r>
      <w:proofErr w:type="spellStart"/>
      <w:r>
        <w:t>trebuie</w:t>
      </w:r>
      <w:proofErr w:type="spellEnd"/>
      <w:r>
        <w:t xml:space="preserve"> </w:t>
      </w:r>
      <w:proofErr w:type="spellStart"/>
      <w:r>
        <w:t>să</w:t>
      </w:r>
      <w:proofErr w:type="spellEnd"/>
      <w:r>
        <w:t xml:space="preserve"> </w:t>
      </w:r>
      <w:proofErr w:type="spellStart"/>
      <w:r>
        <w:t>demonstreze</w:t>
      </w:r>
      <w:proofErr w:type="spellEnd"/>
      <w:r>
        <w:t xml:space="preserve"> </w:t>
      </w:r>
      <w:proofErr w:type="spellStart"/>
      <w:r>
        <w:t>că</w:t>
      </w:r>
      <w:proofErr w:type="spellEnd"/>
      <w:r>
        <w:t xml:space="preserve"> </w:t>
      </w:r>
      <w:proofErr w:type="spellStart"/>
      <w:r>
        <w:t>ofertantul</w:t>
      </w:r>
      <w:proofErr w:type="spellEnd"/>
      <w:r>
        <w:t xml:space="preserve"> </w:t>
      </w:r>
      <w:proofErr w:type="spellStart"/>
      <w:r>
        <w:t>poate</w:t>
      </w:r>
      <w:proofErr w:type="spellEnd"/>
      <w:r>
        <w:t xml:space="preserve"> </w:t>
      </w:r>
      <w:proofErr w:type="spellStart"/>
      <w:r>
        <w:t>deservi</w:t>
      </w:r>
      <w:proofErr w:type="spellEnd"/>
      <w:r>
        <w:t xml:space="preserve"> </w:t>
      </w:r>
      <w:proofErr w:type="spellStart"/>
      <w:r>
        <w:t>cele</w:t>
      </w:r>
      <w:proofErr w:type="spellEnd"/>
      <w:r>
        <w:t xml:space="preserve"> </w:t>
      </w:r>
      <w:proofErr w:type="spellStart"/>
      <w:r>
        <w:t>trei</w:t>
      </w:r>
      <w:proofErr w:type="spellEnd"/>
      <w:r>
        <w:t xml:space="preserve"> </w:t>
      </w:r>
      <w:proofErr w:type="spellStart"/>
      <w:r>
        <w:t>structuri</w:t>
      </w:r>
      <w:proofErr w:type="spellEnd"/>
      <w:r>
        <w:t xml:space="preserve"> </w:t>
      </w:r>
      <w:proofErr w:type="spellStart"/>
      <w:r>
        <w:t>în</w:t>
      </w:r>
      <w:proofErr w:type="spellEnd"/>
      <w:r>
        <w:t xml:space="preserve"> </w:t>
      </w:r>
      <w:proofErr w:type="spellStart"/>
      <w:r>
        <w:t>programul</w:t>
      </w:r>
      <w:proofErr w:type="spellEnd"/>
      <w:r>
        <w:t xml:space="preserve"> </w:t>
      </w:r>
      <w:proofErr w:type="spellStart"/>
      <w:r>
        <w:t>prevăzut</w:t>
      </w:r>
      <w:proofErr w:type="spellEnd"/>
      <w:r>
        <w:t xml:space="preserve"> </w:t>
      </w:r>
      <w:proofErr w:type="spellStart"/>
      <w:r>
        <w:t>în</w:t>
      </w:r>
      <w:proofErr w:type="spellEnd"/>
      <w:r>
        <w:t xml:space="preserve"> </w:t>
      </w:r>
      <w:proofErr w:type="spellStart"/>
      <w:r>
        <w:t>Caiet</w:t>
      </w:r>
      <w:proofErr w:type="spellEnd"/>
      <w:r>
        <w:t xml:space="preserve"> </w:t>
      </w:r>
      <w:proofErr w:type="spellStart"/>
      <w:r>
        <w:t>și</w:t>
      </w:r>
      <w:proofErr w:type="spellEnd"/>
      <w:r>
        <w:t xml:space="preserve"> </w:t>
      </w:r>
      <w:proofErr w:type="spellStart"/>
      <w:r>
        <w:t>poate</w:t>
      </w:r>
      <w:proofErr w:type="spellEnd"/>
      <w:r>
        <w:t xml:space="preserve"> </w:t>
      </w:r>
      <w:proofErr w:type="spellStart"/>
      <w:r>
        <w:t>menține</w:t>
      </w:r>
      <w:proofErr w:type="spellEnd"/>
      <w:r>
        <w:t xml:space="preserve"> </w:t>
      </w:r>
      <w:proofErr w:type="spellStart"/>
      <w:r>
        <w:t>condițiile</w:t>
      </w:r>
      <w:proofErr w:type="spellEnd"/>
      <w:r>
        <w:t xml:space="preserve"> de </w:t>
      </w:r>
      <w:proofErr w:type="spellStart"/>
      <w:r>
        <w:t>temperatură</w:t>
      </w:r>
      <w:proofErr w:type="spellEnd"/>
      <w:r>
        <w:t xml:space="preserve"> </w:t>
      </w:r>
      <w:proofErr w:type="spellStart"/>
      <w:r>
        <w:t>și</w:t>
      </w:r>
      <w:proofErr w:type="spellEnd"/>
      <w:r>
        <w:t xml:space="preserve"> </w:t>
      </w:r>
      <w:proofErr w:type="spellStart"/>
      <w:r>
        <w:t>separare</w:t>
      </w:r>
      <w:proofErr w:type="spellEnd"/>
      <w:r>
        <w:t xml:space="preserve"> a </w:t>
      </w:r>
      <w:proofErr w:type="spellStart"/>
      <w:r>
        <w:t>regimurilor</w:t>
      </w:r>
      <w:proofErr w:type="spellEnd"/>
      <w:r>
        <w:t>.</w:t>
      </w:r>
    </w:p>
    <w:tbl>
      <w:tblPr>
        <w:tblStyle w:val="TableGrid"/>
        <w:tblW w:w="0" w:type="auto"/>
        <w:tblLook w:val="04A0" w:firstRow="1" w:lastRow="0" w:firstColumn="1" w:lastColumn="0" w:noHBand="0" w:noVBand="1"/>
      </w:tblPr>
      <w:tblGrid>
        <w:gridCol w:w="2041"/>
        <w:gridCol w:w="1814"/>
        <w:gridCol w:w="2154"/>
        <w:gridCol w:w="1871"/>
        <w:gridCol w:w="1531"/>
      </w:tblGrid>
      <w:tr w:rsidR="00AA1009" w14:paraId="183B7B72" w14:textId="77777777" w:rsidTr="0020298A">
        <w:tc>
          <w:tcPr>
            <w:tcW w:w="204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858F43F" w14:textId="77777777" w:rsidR="00AA1009" w:rsidRDefault="00AA1009" w:rsidP="0020298A">
            <w:pPr>
              <w:ind w:firstLine="0"/>
              <w:jc w:val="center"/>
            </w:pPr>
            <w:proofErr w:type="spellStart"/>
            <w:r>
              <w:rPr>
                <w:b/>
                <w:sz w:val="16"/>
              </w:rPr>
              <w:t>Vehicul</w:t>
            </w:r>
            <w:proofErr w:type="spellEnd"/>
          </w:p>
        </w:tc>
        <w:tc>
          <w:tcPr>
            <w:tcW w:w="181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9EEBA8" w14:textId="77777777" w:rsidR="00AA1009" w:rsidRDefault="00AA1009" w:rsidP="0020298A">
            <w:pPr>
              <w:ind w:firstLine="0"/>
              <w:jc w:val="center"/>
            </w:pPr>
            <w:r>
              <w:rPr>
                <w:b/>
                <w:sz w:val="16"/>
              </w:rPr>
              <w:t xml:space="preserve">Forma de </w:t>
            </w:r>
            <w:proofErr w:type="spellStart"/>
            <w:r>
              <w:rPr>
                <w:b/>
                <w:sz w:val="16"/>
              </w:rPr>
              <w:t>deținere</w:t>
            </w:r>
            <w:proofErr w:type="spellEnd"/>
          </w:p>
        </w:tc>
        <w:tc>
          <w:tcPr>
            <w:tcW w:w="21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C35802" w14:textId="77777777" w:rsidR="00AA1009" w:rsidRDefault="00AA1009" w:rsidP="0020298A">
            <w:pPr>
              <w:ind w:firstLine="0"/>
              <w:jc w:val="center"/>
            </w:pPr>
            <w:r>
              <w:rPr>
                <w:b/>
                <w:sz w:val="16"/>
              </w:rPr>
              <w:t xml:space="preserve">Document </w:t>
            </w:r>
            <w:proofErr w:type="spellStart"/>
            <w:r>
              <w:rPr>
                <w:b/>
                <w:sz w:val="16"/>
              </w:rPr>
              <w:t>aplicabil</w:t>
            </w:r>
            <w:proofErr w:type="spellEnd"/>
          </w:p>
        </w:tc>
        <w:tc>
          <w:tcPr>
            <w:tcW w:w="187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14259B" w14:textId="77777777" w:rsidR="00AA1009" w:rsidRDefault="00AA1009" w:rsidP="0020298A">
            <w:pPr>
              <w:ind w:firstLine="0"/>
              <w:jc w:val="center"/>
            </w:pPr>
            <w:r>
              <w:rPr>
                <w:b/>
                <w:sz w:val="16"/>
              </w:rPr>
              <w:t>Rol/</w:t>
            </w:r>
            <w:proofErr w:type="spellStart"/>
            <w:r>
              <w:rPr>
                <w:b/>
                <w:sz w:val="16"/>
              </w:rPr>
              <w:t>cursă</w:t>
            </w:r>
            <w:proofErr w:type="spellEnd"/>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F3A631" w14:textId="77777777" w:rsidR="00AA1009" w:rsidRDefault="00AA1009" w:rsidP="0020298A">
            <w:pPr>
              <w:ind w:firstLine="0"/>
              <w:jc w:val="center"/>
            </w:pPr>
            <w:proofErr w:type="spellStart"/>
            <w:r>
              <w:rPr>
                <w:b/>
                <w:sz w:val="16"/>
              </w:rPr>
              <w:t>Rezervă</w:t>
            </w:r>
            <w:proofErr w:type="spellEnd"/>
          </w:p>
        </w:tc>
      </w:tr>
      <w:tr w:rsidR="00AA1009" w14:paraId="7504967B" w14:textId="77777777" w:rsidTr="0020298A">
        <w:tc>
          <w:tcPr>
            <w:tcW w:w="2041" w:type="dxa"/>
            <w:tcBorders>
              <w:top w:val="single" w:sz="4" w:space="0" w:color="auto"/>
              <w:left w:val="single" w:sz="4" w:space="0" w:color="auto"/>
              <w:bottom w:val="single" w:sz="4" w:space="0" w:color="auto"/>
              <w:right w:val="single" w:sz="4" w:space="0" w:color="auto"/>
            </w:tcBorders>
            <w:shd w:val="clear" w:color="auto" w:fill="E7E6E6"/>
            <w:hideMark/>
          </w:tcPr>
          <w:p w14:paraId="3CFB8F7E" w14:textId="77777777" w:rsidR="00AA1009" w:rsidRDefault="00AA1009" w:rsidP="0020298A">
            <w:pPr>
              <w:ind w:firstLine="0"/>
              <w:jc w:val="left"/>
            </w:pPr>
            <w:r>
              <w:rPr>
                <w:i/>
                <w:color w:val="FF0000"/>
                <w:sz w:val="20"/>
              </w:rPr>
              <w:t xml:space="preserve">[nr. </w:t>
            </w:r>
            <w:proofErr w:type="spellStart"/>
            <w:r>
              <w:rPr>
                <w:i/>
                <w:color w:val="FF0000"/>
                <w:sz w:val="20"/>
              </w:rPr>
              <w:t>înmatriculare</w:t>
            </w:r>
            <w:proofErr w:type="spellEnd"/>
            <w:r>
              <w:rPr>
                <w:i/>
                <w:color w:val="FF0000"/>
                <w:sz w:val="20"/>
              </w:rPr>
              <w:t>/tip]</w:t>
            </w:r>
          </w:p>
        </w:tc>
        <w:tc>
          <w:tcPr>
            <w:tcW w:w="1814" w:type="dxa"/>
            <w:tcBorders>
              <w:top w:val="single" w:sz="4" w:space="0" w:color="auto"/>
              <w:left w:val="single" w:sz="4" w:space="0" w:color="auto"/>
              <w:bottom w:val="single" w:sz="4" w:space="0" w:color="auto"/>
              <w:right w:val="single" w:sz="4" w:space="0" w:color="auto"/>
            </w:tcBorders>
            <w:shd w:val="clear" w:color="auto" w:fill="E7E6E6"/>
            <w:hideMark/>
          </w:tcPr>
          <w:p w14:paraId="19BCAEC4" w14:textId="77777777" w:rsidR="00AA1009" w:rsidRDefault="00AA1009" w:rsidP="0020298A">
            <w:pPr>
              <w:ind w:firstLine="0"/>
              <w:jc w:val="left"/>
            </w:pPr>
            <w:r>
              <w:rPr>
                <w:i/>
                <w:color w:val="FF0000"/>
                <w:sz w:val="20"/>
              </w:rPr>
              <w:t>[</w:t>
            </w:r>
            <w:proofErr w:type="spellStart"/>
            <w:r>
              <w:rPr>
                <w:i/>
                <w:color w:val="FF0000"/>
                <w:sz w:val="20"/>
              </w:rPr>
              <w:t>propriu</w:t>
            </w:r>
            <w:proofErr w:type="spellEnd"/>
            <w:r>
              <w:rPr>
                <w:i/>
                <w:color w:val="FF0000"/>
                <w:sz w:val="20"/>
              </w:rPr>
              <w:t>/</w:t>
            </w:r>
            <w:proofErr w:type="spellStart"/>
            <w:r>
              <w:rPr>
                <w:i/>
                <w:color w:val="FF0000"/>
                <w:sz w:val="20"/>
              </w:rPr>
              <w:t>chirie</w:t>
            </w:r>
            <w:proofErr w:type="spellEnd"/>
            <w:r>
              <w:rPr>
                <w:i/>
                <w:color w:val="FF0000"/>
                <w:sz w:val="20"/>
              </w:rPr>
              <w:t xml:space="preserve">/alt </w:t>
            </w:r>
            <w:proofErr w:type="spellStart"/>
            <w:r>
              <w:rPr>
                <w:i/>
                <w:color w:val="FF0000"/>
                <w:sz w:val="20"/>
              </w:rPr>
              <w:t>titlu</w:t>
            </w:r>
            <w:proofErr w:type="spellEnd"/>
            <w:r>
              <w:rPr>
                <w:i/>
                <w:color w:val="FF0000"/>
                <w:sz w:val="20"/>
              </w:rPr>
              <w:t>]</w:t>
            </w:r>
          </w:p>
        </w:tc>
        <w:tc>
          <w:tcPr>
            <w:tcW w:w="2154" w:type="dxa"/>
            <w:tcBorders>
              <w:top w:val="single" w:sz="4" w:space="0" w:color="auto"/>
              <w:left w:val="single" w:sz="4" w:space="0" w:color="auto"/>
              <w:bottom w:val="single" w:sz="4" w:space="0" w:color="auto"/>
              <w:right w:val="single" w:sz="4" w:space="0" w:color="auto"/>
            </w:tcBorders>
            <w:shd w:val="clear" w:color="auto" w:fill="E7E6E6"/>
            <w:hideMark/>
          </w:tcPr>
          <w:p w14:paraId="76894E72" w14:textId="77777777" w:rsidR="00AA1009" w:rsidRDefault="00AA1009" w:rsidP="0020298A">
            <w:pPr>
              <w:ind w:firstLine="0"/>
              <w:jc w:val="left"/>
            </w:pPr>
            <w:r>
              <w:rPr>
                <w:i/>
                <w:color w:val="FF0000"/>
                <w:sz w:val="20"/>
              </w:rPr>
              <w:t xml:space="preserve">[document + </w:t>
            </w:r>
            <w:proofErr w:type="spellStart"/>
            <w:r>
              <w:rPr>
                <w:i/>
                <w:color w:val="FF0000"/>
                <w:sz w:val="20"/>
              </w:rPr>
              <w:t>valabilitate</w:t>
            </w:r>
            <w:proofErr w:type="spellEnd"/>
            <w:r>
              <w:rPr>
                <w:i/>
                <w:color w:val="FF0000"/>
                <w:sz w:val="20"/>
              </w:rPr>
              <w:t>]</w:t>
            </w:r>
          </w:p>
        </w:tc>
        <w:tc>
          <w:tcPr>
            <w:tcW w:w="1871" w:type="dxa"/>
            <w:tcBorders>
              <w:top w:val="single" w:sz="4" w:space="0" w:color="auto"/>
              <w:left w:val="single" w:sz="4" w:space="0" w:color="auto"/>
              <w:bottom w:val="single" w:sz="4" w:space="0" w:color="auto"/>
              <w:right w:val="single" w:sz="4" w:space="0" w:color="auto"/>
            </w:tcBorders>
            <w:shd w:val="clear" w:color="auto" w:fill="E7E6E6"/>
            <w:hideMark/>
          </w:tcPr>
          <w:p w14:paraId="0C9362EE" w14:textId="77777777" w:rsidR="00AA1009" w:rsidRDefault="00AA1009" w:rsidP="0020298A">
            <w:pPr>
              <w:ind w:firstLine="0"/>
              <w:jc w:val="left"/>
            </w:pPr>
            <w:r>
              <w:rPr>
                <w:i/>
                <w:color w:val="FF0000"/>
                <w:sz w:val="20"/>
              </w:rPr>
              <w:t>[</w:t>
            </w:r>
            <w:proofErr w:type="spellStart"/>
            <w:r>
              <w:rPr>
                <w:i/>
                <w:color w:val="FF0000"/>
                <w:sz w:val="20"/>
              </w:rPr>
              <w:t>centru</w:t>
            </w:r>
            <w:proofErr w:type="spellEnd"/>
            <w:r>
              <w:rPr>
                <w:i/>
                <w:color w:val="FF0000"/>
                <w:sz w:val="20"/>
              </w:rPr>
              <w:t>/interval]</w:t>
            </w:r>
          </w:p>
        </w:tc>
        <w:tc>
          <w:tcPr>
            <w:tcW w:w="1531" w:type="dxa"/>
            <w:tcBorders>
              <w:top w:val="single" w:sz="4" w:space="0" w:color="auto"/>
              <w:left w:val="single" w:sz="4" w:space="0" w:color="auto"/>
              <w:bottom w:val="single" w:sz="4" w:space="0" w:color="auto"/>
              <w:right w:val="single" w:sz="4" w:space="0" w:color="auto"/>
            </w:tcBorders>
            <w:shd w:val="clear" w:color="auto" w:fill="E7E6E6"/>
            <w:hideMark/>
          </w:tcPr>
          <w:p w14:paraId="0D46ED27" w14:textId="77777777" w:rsidR="00AA1009" w:rsidRDefault="00AA1009" w:rsidP="0020298A">
            <w:pPr>
              <w:ind w:firstLine="0"/>
              <w:jc w:val="left"/>
            </w:pPr>
            <w:r>
              <w:rPr>
                <w:i/>
                <w:color w:val="FF0000"/>
                <w:sz w:val="20"/>
              </w:rPr>
              <w:t xml:space="preserve">[da/nu; </w:t>
            </w:r>
            <w:proofErr w:type="spellStart"/>
            <w:r>
              <w:rPr>
                <w:i/>
                <w:color w:val="FF0000"/>
                <w:sz w:val="20"/>
              </w:rPr>
              <w:t>soluție</w:t>
            </w:r>
            <w:proofErr w:type="spellEnd"/>
            <w:r>
              <w:rPr>
                <w:i/>
                <w:color w:val="FF0000"/>
                <w:sz w:val="20"/>
              </w:rPr>
              <w:t>]</w:t>
            </w:r>
          </w:p>
        </w:tc>
      </w:tr>
      <w:tr w:rsidR="00AA1009" w14:paraId="0D1526B0" w14:textId="77777777" w:rsidTr="0020298A">
        <w:tc>
          <w:tcPr>
            <w:tcW w:w="2041" w:type="dxa"/>
            <w:tcBorders>
              <w:top w:val="single" w:sz="4" w:space="0" w:color="auto"/>
              <w:left w:val="single" w:sz="4" w:space="0" w:color="auto"/>
              <w:bottom w:val="single" w:sz="4" w:space="0" w:color="auto"/>
              <w:right w:val="single" w:sz="4" w:space="0" w:color="auto"/>
            </w:tcBorders>
            <w:shd w:val="clear" w:color="auto" w:fill="E7E6E6"/>
            <w:hideMark/>
          </w:tcPr>
          <w:p w14:paraId="4C0DD80E" w14:textId="77777777" w:rsidR="00AA1009" w:rsidRDefault="00AA1009" w:rsidP="0020298A">
            <w:pPr>
              <w:ind w:firstLine="0"/>
              <w:jc w:val="left"/>
            </w:pPr>
            <w:r>
              <w:rPr>
                <w:i/>
                <w:color w:val="FF0000"/>
                <w:sz w:val="20"/>
              </w:rPr>
              <w:t>[</w:t>
            </w:r>
            <w:proofErr w:type="spellStart"/>
            <w:r>
              <w:rPr>
                <w:i/>
                <w:color w:val="FF0000"/>
                <w:sz w:val="20"/>
              </w:rPr>
              <w:t>vehicul</w:t>
            </w:r>
            <w:proofErr w:type="spellEnd"/>
            <w:r>
              <w:rPr>
                <w:i/>
                <w:color w:val="FF0000"/>
                <w:sz w:val="20"/>
              </w:rPr>
              <w:t xml:space="preserve"> 2]</w:t>
            </w:r>
          </w:p>
        </w:tc>
        <w:tc>
          <w:tcPr>
            <w:tcW w:w="1814" w:type="dxa"/>
            <w:tcBorders>
              <w:top w:val="single" w:sz="4" w:space="0" w:color="auto"/>
              <w:left w:val="single" w:sz="4" w:space="0" w:color="auto"/>
              <w:bottom w:val="single" w:sz="4" w:space="0" w:color="auto"/>
              <w:right w:val="single" w:sz="4" w:space="0" w:color="auto"/>
            </w:tcBorders>
            <w:shd w:val="clear" w:color="auto" w:fill="E7E6E6"/>
            <w:hideMark/>
          </w:tcPr>
          <w:p w14:paraId="4A26762A" w14:textId="77777777" w:rsidR="00AA1009" w:rsidRDefault="00AA1009" w:rsidP="0020298A">
            <w:pPr>
              <w:ind w:firstLine="0"/>
              <w:jc w:val="left"/>
            </w:pPr>
            <w:r>
              <w:rPr>
                <w:i/>
                <w:color w:val="FF0000"/>
                <w:sz w:val="20"/>
              </w:rPr>
              <w:t>[</w:t>
            </w:r>
            <w:proofErr w:type="spellStart"/>
            <w:r>
              <w:rPr>
                <w:i/>
                <w:color w:val="FF0000"/>
                <w:sz w:val="20"/>
              </w:rPr>
              <w:t>completați</w:t>
            </w:r>
            <w:proofErr w:type="spellEnd"/>
            <w:r>
              <w:rPr>
                <w:i/>
                <w:color w:val="FF0000"/>
                <w:sz w:val="20"/>
              </w:rPr>
              <w:t>]</w:t>
            </w:r>
          </w:p>
        </w:tc>
        <w:tc>
          <w:tcPr>
            <w:tcW w:w="2154" w:type="dxa"/>
            <w:tcBorders>
              <w:top w:val="single" w:sz="4" w:space="0" w:color="auto"/>
              <w:left w:val="single" w:sz="4" w:space="0" w:color="auto"/>
              <w:bottom w:val="single" w:sz="4" w:space="0" w:color="auto"/>
              <w:right w:val="single" w:sz="4" w:space="0" w:color="auto"/>
            </w:tcBorders>
            <w:shd w:val="clear" w:color="auto" w:fill="E7E6E6"/>
            <w:hideMark/>
          </w:tcPr>
          <w:p w14:paraId="4090045F" w14:textId="77777777" w:rsidR="00AA1009" w:rsidRDefault="00AA1009" w:rsidP="0020298A">
            <w:pPr>
              <w:ind w:firstLine="0"/>
              <w:jc w:val="left"/>
            </w:pPr>
            <w:r>
              <w:rPr>
                <w:i/>
                <w:color w:val="FF0000"/>
                <w:sz w:val="20"/>
              </w:rPr>
              <w:t>[</w:t>
            </w:r>
            <w:proofErr w:type="spellStart"/>
            <w:r>
              <w:rPr>
                <w:i/>
                <w:color w:val="FF0000"/>
                <w:sz w:val="20"/>
              </w:rPr>
              <w:t>completați</w:t>
            </w:r>
            <w:proofErr w:type="spellEnd"/>
            <w:r>
              <w:rPr>
                <w:i/>
                <w:color w:val="FF0000"/>
                <w:sz w:val="20"/>
              </w:rPr>
              <w:t>]</w:t>
            </w:r>
          </w:p>
        </w:tc>
        <w:tc>
          <w:tcPr>
            <w:tcW w:w="1871" w:type="dxa"/>
            <w:tcBorders>
              <w:top w:val="single" w:sz="4" w:space="0" w:color="auto"/>
              <w:left w:val="single" w:sz="4" w:space="0" w:color="auto"/>
              <w:bottom w:val="single" w:sz="4" w:space="0" w:color="auto"/>
              <w:right w:val="single" w:sz="4" w:space="0" w:color="auto"/>
            </w:tcBorders>
            <w:shd w:val="clear" w:color="auto" w:fill="E7E6E6"/>
            <w:hideMark/>
          </w:tcPr>
          <w:p w14:paraId="7004858D" w14:textId="77777777" w:rsidR="00AA1009" w:rsidRDefault="00AA1009" w:rsidP="0020298A">
            <w:pPr>
              <w:ind w:firstLine="0"/>
              <w:jc w:val="left"/>
            </w:pPr>
            <w:r>
              <w:rPr>
                <w:i/>
                <w:color w:val="FF0000"/>
                <w:sz w:val="20"/>
              </w:rPr>
              <w:t>[</w:t>
            </w:r>
            <w:proofErr w:type="spellStart"/>
            <w:r>
              <w:rPr>
                <w:i/>
                <w:color w:val="FF0000"/>
                <w:sz w:val="20"/>
              </w:rPr>
              <w:t>completați</w:t>
            </w:r>
            <w:proofErr w:type="spellEnd"/>
            <w:r>
              <w:rPr>
                <w:i/>
                <w:color w:val="FF0000"/>
                <w:sz w:val="20"/>
              </w:rPr>
              <w:t>]</w:t>
            </w:r>
          </w:p>
        </w:tc>
        <w:tc>
          <w:tcPr>
            <w:tcW w:w="1531" w:type="dxa"/>
            <w:tcBorders>
              <w:top w:val="single" w:sz="4" w:space="0" w:color="auto"/>
              <w:left w:val="single" w:sz="4" w:space="0" w:color="auto"/>
              <w:bottom w:val="single" w:sz="4" w:space="0" w:color="auto"/>
              <w:right w:val="single" w:sz="4" w:space="0" w:color="auto"/>
            </w:tcBorders>
            <w:shd w:val="clear" w:color="auto" w:fill="E7E6E6"/>
            <w:hideMark/>
          </w:tcPr>
          <w:p w14:paraId="788478A4" w14:textId="77777777" w:rsidR="00AA1009" w:rsidRDefault="00AA1009" w:rsidP="0020298A">
            <w:pPr>
              <w:ind w:firstLine="0"/>
              <w:jc w:val="left"/>
            </w:pPr>
            <w:r>
              <w:rPr>
                <w:i/>
                <w:color w:val="FF0000"/>
                <w:sz w:val="20"/>
              </w:rPr>
              <w:t>[</w:t>
            </w:r>
            <w:proofErr w:type="spellStart"/>
            <w:r>
              <w:rPr>
                <w:i/>
                <w:color w:val="FF0000"/>
                <w:sz w:val="20"/>
              </w:rPr>
              <w:t>completați</w:t>
            </w:r>
            <w:proofErr w:type="spellEnd"/>
            <w:r>
              <w:rPr>
                <w:i/>
                <w:color w:val="FF0000"/>
                <w:sz w:val="20"/>
              </w:rPr>
              <w:t>]</w:t>
            </w:r>
          </w:p>
        </w:tc>
      </w:tr>
    </w:tbl>
    <w:p w14:paraId="7F79F232" w14:textId="77777777" w:rsidR="00AA1009" w:rsidRDefault="00AA1009" w:rsidP="00AA1009">
      <w:pPr>
        <w:shd w:val="clear" w:color="auto" w:fill="E7E6E6"/>
        <w:spacing w:before="40" w:after="40"/>
        <w:ind w:firstLine="0"/>
        <w:jc w:val="left"/>
      </w:pPr>
      <w:r>
        <w:rPr>
          <w:i/>
          <w:color w:val="FF0000"/>
          <w:sz w:val="20"/>
        </w:rPr>
        <w:t xml:space="preserve">[Se </w:t>
      </w:r>
      <w:proofErr w:type="spellStart"/>
      <w:r>
        <w:rPr>
          <w:i/>
          <w:color w:val="FF0000"/>
          <w:sz w:val="20"/>
        </w:rPr>
        <w:t>descrie</w:t>
      </w:r>
      <w:proofErr w:type="spellEnd"/>
      <w:r>
        <w:rPr>
          <w:i/>
          <w:color w:val="FF0000"/>
          <w:sz w:val="20"/>
        </w:rPr>
        <w:t xml:space="preserve"> </w:t>
      </w:r>
      <w:proofErr w:type="spellStart"/>
      <w:r>
        <w:rPr>
          <w:i/>
          <w:color w:val="FF0000"/>
          <w:sz w:val="20"/>
        </w:rPr>
        <w:t>în</w:t>
      </w:r>
      <w:proofErr w:type="spellEnd"/>
      <w:r>
        <w:rPr>
          <w:i/>
          <w:color w:val="FF0000"/>
          <w:sz w:val="20"/>
        </w:rPr>
        <w:t xml:space="preserve"> maximum 1 </w:t>
      </w:r>
      <w:proofErr w:type="spellStart"/>
      <w:r>
        <w:rPr>
          <w:i/>
          <w:color w:val="FF0000"/>
          <w:sz w:val="20"/>
        </w:rPr>
        <w:t>pagină</w:t>
      </w:r>
      <w:proofErr w:type="spellEnd"/>
      <w:r>
        <w:rPr>
          <w:i/>
          <w:color w:val="FF0000"/>
          <w:sz w:val="20"/>
        </w:rPr>
        <w:t xml:space="preserve"> </w:t>
      </w:r>
      <w:proofErr w:type="spellStart"/>
      <w:r>
        <w:rPr>
          <w:i/>
          <w:color w:val="FF0000"/>
          <w:sz w:val="20"/>
        </w:rPr>
        <w:t>succesiunea</w:t>
      </w:r>
      <w:proofErr w:type="spellEnd"/>
      <w:r>
        <w:rPr>
          <w:i/>
          <w:color w:val="FF0000"/>
          <w:sz w:val="20"/>
        </w:rPr>
        <w:t xml:space="preserve"> </w:t>
      </w:r>
      <w:proofErr w:type="spellStart"/>
      <w:r>
        <w:rPr>
          <w:i/>
          <w:color w:val="FF0000"/>
          <w:sz w:val="20"/>
        </w:rPr>
        <w:t>curselor</w:t>
      </w:r>
      <w:proofErr w:type="spellEnd"/>
      <w:r>
        <w:rPr>
          <w:i/>
          <w:color w:val="FF0000"/>
          <w:sz w:val="20"/>
        </w:rPr>
        <w:t xml:space="preserve">, </w:t>
      </w:r>
      <w:proofErr w:type="spellStart"/>
      <w:r>
        <w:rPr>
          <w:i/>
          <w:color w:val="FF0000"/>
          <w:sz w:val="20"/>
        </w:rPr>
        <w:t>modul</w:t>
      </w:r>
      <w:proofErr w:type="spellEnd"/>
      <w:r>
        <w:rPr>
          <w:i/>
          <w:color w:val="FF0000"/>
          <w:sz w:val="20"/>
        </w:rPr>
        <w:t xml:space="preserve"> de </w:t>
      </w:r>
      <w:proofErr w:type="spellStart"/>
      <w:r>
        <w:rPr>
          <w:i/>
          <w:color w:val="FF0000"/>
          <w:sz w:val="20"/>
        </w:rPr>
        <w:t>menținere</w:t>
      </w:r>
      <w:proofErr w:type="spellEnd"/>
      <w:r>
        <w:rPr>
          <w:i/>
          <w:color w:val="FF0000"/>
          <w:sz w:val="20"/>
        </w:rPr>
        <w:t xml:space="preserve"> </w:t>
      </w:r>
      <w:proofErr w:type="spellStart"/>
      <w:r>
        <w:rPr>
          <w:i/>
          <w:color w:val="FF0000"/>
          <w:sz w:val="20"/>
        </w:rPr>
        <w:t>și</w:t>
      </w:r>
      <w:proofErr w:type="spellEnd"/>
      <w:r>
        <w:rPr>
          <w:i/>
          <w:color w:val="FF0000"/>
          <w:sz w:val="20"/>
        </w:rPr>
        <w:t xml:space="preserve"> </w:t>
      </w:r>
      <w:proofErr w:type="spellStart"/>
      <w:r>
        <w:rPr>
          <w:i/>
          <w:color w:val="FF0000"/>
          <w:sz w:val="20"/>
        </w:rPr>
        <w:t>monitorizare</w:t>
      </w:r>
      <w:proofErr w:type="spellEnd"/>
      <w:r>
        <w:rPr>
          <w:i/>
          <w:color w:val="FF0000"/>
          <w:sz w:val="20"/>
        </w:rPr>
        <w:t xml:space="preserve"> a </w:t>
      </w:r>
      <w:proofErr w:type="spellStart"/>
      <w:r>
        <w:rPr>
          <w:i/>
          <w:color w:val="FF0000"/>
          <w:sz w:val="20"/>
        </w:rPr>
        <w:t>temperaturii</w:t>
      </w:r>
      <w:proofErr w:type="spellEnd"/>
      <w:r>
        <w:rPr>
          <w:i/>
          <w:color w:val="FF0000"/>
          <w:sz w:val="20"/>
        </w:rPr>
        <w:t xml:space="preserve">, </w:t>
      </w:r>
      <w:proofErr w:type="spellStart"/>
      <w:r>
        <w:rPr>
          <w:i/>
          <w:color w:val="FF0000"/>
          <w:sz w:val="20"/>
        </w:rPr>
        <w:t>separarea</w:t>
      </w:r>
      <w:proofErr w:type="spellEnd"/>
      <w:r>
        <w:rPr>
          <w:i/>
          <w:color w:val="FF0000"/>
          <w:sz w:val="20"/>
        </w:rPr>
        <w:t xml:space="preserve"> </w:t>
      </w:r>
      <w:proofErr w:type="spellStart"/>
      <w:r>
        <w:rPr>
          <w:i/>
          <w:color w:val="FF0000"/>
          <w:sz w:val="20"/>
        </w:rPr>
        <w:t>meniurilor</w:t>
      </w:r>
      <w:proofErr w:type="spellEnd"/>
      <w:r>
        <w:rPr>
          <w:i/>
          <w:color w:val="FF0000"/>
          <w:sz w:val="20"/>
        </w:rPr>
        <w:t>/</w:t>
      </w:r>
      <w:proofErr w:type="spellStart"/>
      <w:r>
        <w:rPr>
          <w:i/>
          <w:color w:val="FF0000"/>
          <w:sz w:val="20"/>
        </w:rPr>
        <w:t>regimurilor</w:t>
      </w:r>
      <w:proofErr w:type="spellEnd"/>
      <w:r>
        <w:rPr>
          <w:i/>
          <w:color w:val="FF0000"/>
          <w:sz w:val="20"/>
        </w:rPr>
        <w:t xml:space="preserve"> </w:t>
      </w:r>
      <w:proofErr w:type="spellStart"/>
      <w:r>
        <w:rPr>
          <w:i/>
          <w:color w:val="FF0000"/>
          <w:sz w:val="20"/>
        </w:rPr>
        <w:t>și</w:t>
      </w:r>
      <w:proofErr w:type="spellEnd"/>
      <w:r>
        <w:rPr>
          <w:i/>
          <w:color w:val="FF0000"/>
          <w:sz w:val="20"/>
        </w:rPr>
        <w:t xml:space="preserve"> </w:t>
      </w:r>
      <w:proofErr w:type="spellStart"/>
      <w:r>
        <w:rPr>
          <w:i/>
          <w:color w:val="FF0000"/>
          <w:sz w:val="20"/>
        </w:rPr>
        <w:t>reacția</w:t>
      </w:r>
      <w:proofErr w:type="spellEnd"/>
      <w:r>
        <w:rPr>
          <w:i/>
          <w:color w:val="FF0000"/>
          <w:sz w:val="20"/>
        </w:rPr>
        <w:t xml:space="preserve"> la </w:t>
      </w:r>
      <w:proofErr w:type="spellStart"/>
      <w:r>
        <w:rPr>
          <w:i/>
          <w:color w:val="FF0000"/>
          <w:sz w:val="20"/>
        </w:rPr>
        <w:t>defectarea</w:t>
      </w:r>
      <w:proofErr w:type="spellEnd"/>
      <w:r>
        <w:rPr>
          <w:i/>
          <w:color w:val="FF0000"/>
          <w:sz w:val="20"/>
        </w:rPr>
        <w:t xml:space="preserve"> </w:t>
      </w:r>
      <w:proofErr w:type="spellStart"/>
      <w:r>
        <w:rPr>
          <w:i/>
          <w:color w:val="FF0000"/>
          <w:sz w:val="20"/>
        </w:rPr>
        <w:t>unui</w:t>
      </w:r>
      <w:proofErr w:type="spellEnd"/>
      <w:r>
        <w:rPr>
          <w:i/>
          <w:color w:val="FF0000"/>
          <w:sz w:val="20"/>
        </w:rPr>
        <w:t xml:space="preserve"> </w:t>
      </w:r>
      <w:proofErr w:type="spellStart"/>
      <w:r>
        <w:rPr>
          <w:i/>
          <w:color w:val="FF0000"/>
          <w:sz w:val="20"/>
        </w:rPr>
        <w:t>vehicul</w:t>
      </w:r>
      <w:proofErr w:type="spellEnd"/>
      <w:r>
        <w:rPr>
          <w:i/>
          <w:color w:val="FF0000"/>
          <w:sz w:val="20"/>
        </w:rPr>
        <w:t xml:space="preserve"> </w:t>
      </w:r>
      <w:proofErr w:type="spellStart"/>
      <w:r>
        <w:rPr>
          <w:i/>
          <w:color w:val="FF0000"/>
          <w:sz w:val="20"/>
        </w:rPr>
        <w:t>sau</w:t>
      </w:r>
      <w:proofErr w:type="spellEnd"/>
      <w:r>
        <w:rPr>
          <w:i/>
          <w:color w:val="FF0000"/>
          <w:sz w:val="20"/>
        </w:rPr>
        <w:t xml:space="preserve"> </w:t>
      </w:r>
      <w:proofErr w:type="spellStart"/>
      <w:r>
        <w:rPr>
          <w:i/>
          <w:color w:val="FF0000"/>
          <w:sz w:val="20"/>
        </w:rPr>
        <w:t>blocarea</w:t>
      </w:r>
      <w:proofErr w:type="spellEnd"/>
      <w:r>
        <w:rPr>
          <w:i/>
          <w:color w:val="FF0000"/>
          <w:sz w:val="20"/>
        </w:rPr>
        <w:t xml:space="preserve"> </w:t>
      </w:r>
      <w:proofErr w:type="spellStart"/>
      <w:r>
        <w:rPr>
          <w:i/>
          <w:color w:val="FF0000"/>
          <w:sz w:val="20"/>
        </w:rPr>
        <w:t>unei</w:t>
      </w:r>
      <w:proofErr w:type="spellEnd"/>
      <w:r>
        <w:rPr>
          <w:i/>
          <w:color w:val="FF0000"/>
          <w:sz w:val="20"/>
        </w:rPr>
        <w:t xml:space="preserve"> </w:t>
      </w:r>
      <w:proofErr w:type="spellStart"/>
      <w:r>
        <w:rPr>
          <w:i/>
          <w:color w:val="FF0000"/>
          <w:sz w:val="20"/>
        </w:rPr>
        <w:t>rute</w:t>
      </w:r>
      <w:proofErr w:type="spellEnd"/>
      <w:r>
        <w:rPr>
          <w:i/>
          <w:color w:val="FF0000"/>
          <w:sz w:val="20"/>
        </w:rPr>
        <w:t>.]</w:t>
      </w:r>
    </w:p>
    <w:p w14:paraId="00838679" w14:textId="77777777" w:rsidR="00AA1009" w:rsidRDefault="00AA1009" w:rsidP="00AA1009"/>
    <w:p w14:paraId="23CF1C9A" w14:textId="77777777" w:rsidR="002D1170" w:rsidRDefault="009815D9" w:rsidP="00DF643F">
      <w:pPr>
        <w:pStyle w:val="Heading1"/>
      </w:pPr>
      <w:r>
        <w:t>7. Personalul utilizat pentru executarea serviciului</w:t>
      </w:r>
    </w:p>
    <w:p w14:paraId="5B890421" w14:textId="77777777" w:rsidR="002D1170" w:rsidRDefault="009815D9">
      <w:pPr>
        <w:shd w:val="clear" w:color="auto" w:fill="E7E6E6"/>
        <w:spacing w:before="40" w:after="40"/>
        <w:ind w:firstLine="0"/>
      </w:pPr>
      <w:r>
        <w:rPr>
          <w:i/>
          <w:color w:val="FF0000"/>
          <w:sz w:val="20"/>
        </w:rPr>
        <w:t>[Corespondență cu Caietul de sarcini: cap. 3.13.]</w:t>
      </w:r>
    </w:p>
    <w:p w14:paraId="32704B11" w14:textId="77777777" w:rsidR="002D1170" w:rsidRDefault="009815D9">
      <w:pPr>
        <w:shd w:val="clear" w:color="auto" w:fill="E7E6E6"/>
        <w:spacing w:before="40" w:after="40"/>
        <w:ind w:firstLine="0"/>
      </w:pPr>
      <w:r>
        <w:rPr>
          <w:i/>
          <w:color w:val="FF0000"/>
          <w:sz w:val="20"/>
        </w:rPr>
        <w:lastRenderedPageBreak/>
        <w:t>[Ofertantul va descrie organizarea echipei și va demonstra că personalul este suficient pentru volumul maxim, numărul de regimuri și texturi, programul de producție și livrare și continuitatea 7 zile din 7. Rolurile compatibile pot fi cumulate numai în condițiile prevăzute de Caiet.]</w:t>
      </w:r>
    </w:p>
    <w:tbl>
      <w:tblPr>
        <w:tblStyle w:val="TableGrid"/>
        <w:tblW w:w="0" w:type="auto"/>
        <w:jc w:val="center"/>
        <w:tblLook w:val="04A0" w:firstRow="1" w:lastRow="0" w:firstColumn="1" w:lastColumn="0" w:noHBand="0" w:noVBand="1"/>
      </w:tblPr>
      <w:tblGrid>
        <w:gridCol w:w="3969"/>
        <w:gridCol w:w="3118"/>
        <w:gridCol w:w="2268"/>
      </w:tblGrid>
      <w:tr w:rsidR="002D1170" w:rsidRPr="00BB17D2" w14:paraId="1E64E821" w14:textId="77777777" w:rsidTr="00BB17D2">
        <w:trPr>
          <w:jc w:val="center"/>
        </w:trPr>
        <w:tc>
          <w:tcPr>
            <w:tcW w:w="3969" w:type="dxa"/>
            <w:vAlign w:val="center"/>
          </w:tcPr>
          <w:p w14:paraId="18FCA64B" w14:textId="77777777" w:rsidR="002D1170" w:rsidRPr="00BB17D2" w:rsidRDefault="009815D9">
            <w:pPr>
              <w:ind w:firstLine="0"/>
              <w:jc w:val="center"/>
              <w:rPr>
                <w:sz w:val="20"/>
                <w:szCs w:val="28"/>
              </w:rPr>
            </w:pPr>
            <w:r w:rsidRPr="00BB17D2">
              <w:rPr>
                <w:b/>
                <w:sz w:val="20"/>
                <w:szCs w:val="28"/>
              </w:rPr>
              <w:t>Rol minim</w:t>
            </w:r>
          </w:p>
        </w:tc>
        <w:tc>
          <w:tcPr>
            <w:tcW w:w="3118" w:type="dxa"/>
            <w:vAlign w:val="center"/>
          </w:tcPr>
          <w:p w14:paraId="2F8439EE" w14:textId="0638C9E8" w:rsidR="002D1170" w:rsidRPr="00BB17D2" w:rsidRDefault="00994B4B">
            <w:pPr>
              <w:ind w:firstLine="0"/>
              <w:jc w:val="center"/>
              <w:rPr>
                <w:sz w:val="20"/>
                <w:szCs w:val="28"/>
              </w:rPr>
            </w:pPr>
            <w:r>
              <w:rPr>
                <w:b/>
                <w:sz w:val="20"/>
                <w:szCs w:val="28"/>
              </w:rPr>
              <w:t xml:space="preserve">Nr </w:t>
            </w:r>
            <w:proofErr w:type="spellStart"/>
            <w:r>
              <w:rPr>
                <w:b/>
                <w:sz w:val="20"/>
                <w:szCs w:val="28"/>
              </w:rPr>
              <w:t>p</w:t>
            </w:r>
            <w:r w:rsidR="009815D9" w:rsidRPr="00BB17D2">
              <w:rPr>
                <w:b/>
                <w:sz w:val="20"/>
                <w:szCs w:val="28"/>
              </w:rPr>
              <w:t>ersoan</w:t>
            </w:r>
            <w:r>
              <w:rPr>
                <w:b/>
                <w:sz w:val="20"/>
                <w:szCs w:val="28"/>
              </w:rPr>
              <w:t>e</w:t>
            </w:r>
            <w:proofErr w:type="spellEnd"/>
            <w:r w:rsidR="009815D9" w:rsidRPr="00BB17D2">
              <w:rPr>
                <w:b/>
                <w:sz w:val="20"/>
                <w:szCs w:val="28"/>
              </w:rPr>
              <w:t>/</w:t>
            </w:r>
            <w:proofErr w:type="spellStart"/>
            <w:r w:rsidR="009815D9" w:rsidRPr="00BB17D2">
              <w:rPr>
                <w:b/>
                <w:sz w:val="20"/>
                <w:szCs w:val="28"/>
              </w:rPr>
              <w:t>poziție</w:t>
            </w:r>
            <w:proofErr w:type="spellEnd"/>
            <w:r w:rsidR="009815D9" w:rsidRPr="00BB17D2">
              <w:rPr>
                <w:b/>
                <w:sz w:val="20"/>
                <w:szCs w:val="28"/>
              </w:rPr>
              <w:t xml:space="preserve"> </w:t>
            </w:r>
            <w:proofErr w:type="spellStart"/>
            <w:r w:rsidR="009815D9" w:rsidRPr="00BB17D2">
              <w:rPr>
                <w:b/>
                <w:sz w:val="20"/>
                <w:szCs w:val="28"/>
              </w:rPr>
              <w:t>propusă</w:t>
            </w:r>
            <w:proofErr w:type="spellEnd"/>
          </w:p>
        </w:tc>
        <w:tc>
          <w:tcPr>
            <w:tcW w:w="2268" w:type="dxa"/>
            <w:vAlign w:val="center"/>
          </w:tcPr>
          <w:p w14:paraId="7EAF1927" w14:textId="77777777" w:rsidR="002D1170" w:rsidRPr="00BB17D2" w:rsidRDefault="009815D9">
            <w:pPr>
              <w:ind w:firstLine="0"/>
              <w:jc w:val="center"/>
              <w:rPr>
                <w:sz w:val="20"/>
                <w:szCs w:val="28"/>
              </w:rPr>
            </w:pPr>
            <w:r w:rsidRPr="00BB17D2">
              <w:rPr>
                <w:b/>
                <w:sz w:val="20"/>
                <w:szCs w:val="28"/>
              </w:rPr>
              <w:t>Document / anexă</w:t>
            </w:r>
          </w:p>
        </w:tc>
      </w:tr>
      <w:tr w:rsidR="002D1170" w:rsidRPr="00BB17D2" w14:paraId="02ECBEA2" w14:textId="77777777" w:rsidTr="00BB17D2">
        <w:trPr>
          <w:jc w:val="center"/>
        </w:trPr>
        <w:tc>
          <w:tcPr>
            <w:tcW w:w="3969" w:type="dxa"/>
          </w:tcPr>
          <w:p w14:paraId="2029F050" w14:textId="77777777" w:rsidR="002D1170" w:rsidRPr="00BB17D2" w:rsidRDefault="009815D9">
            <w:pPr>
              <w:ind w:firstLine="0"/>
              <w:jc w:val="left"/>
              <w:rPr>
                <w:sz w:val="20"/>
                <w:szCs w:val="28"/>
              </w:rPr>
            </w:pPr>
            <w:r w:rsidRPr="00BB17D2">
              <w:rPr>
                <w:sz w:val="20"/>
                <w:szCs w:val="28"/>
              </w:rPr>
              <w:t>Coordonator operațional / responsabil de contract</w:t>
            </w:r>
          </w:p>
        </w:tc>
        <w:tc>
          <w:tcPr>
            <w:tcW w:w="3118" w:type="dxa"/>
          </w:tcPr>
          <w:p w14:paraId="03F4FAFE" w14:textId="77777777" w:rsidR="002D1170" w:rsidRPr="00BB17D2" w:rsidRDefault="009815D9">
            <w:pPr>
              <w:ind w:firstLine="0"/>
              <w:jc w:val="left"/>
              <w:rPr>
                <w:sz w:val="20"/>
                <w:szCs w:val="28"/>
              </w:rPr>
            </w:pPr>
            <w:r w:rsidRPr="00BB17D2">
              <w:rPr>
                <w:sz w:val="20"/>
                <w:szCs w:val="28"/>
              </w:rPr>
              <w:t>[completați]</w:t>
            </w:r>
          </w:p>
        </w:tc>
        <w:tc>
          <w:tcPr>
            <w:tcW w:w="2268" w:type="dxa"/>
          </w:tcPr>
          <w:p w14:paraId="684D9227" w14:textId="77777777" w:rsidR="002D1170" w:rsidRPr="00BB17D2" w:rsidRDefault="009815D9">
            <w:pPr>
              <w:ind w:firstLine="0"/>
              <w:jc w:val="left"/>
              <w:rPr>
                <w:sz w:val="20"/>
                <w:szCs w:val="28"/>
              </w:rPr>
            </w:pPr>
            <w:r w:rsidRPr="00BB17D2">
              <w:rPr>
                <w:sz w:val="20"/>
                <w:szCs w:val="28"/>
              </w:rPr>
              <w:t>[completați]</w:t>
            </w:r>
          </w:p>
        </w:tc>
      </w:tr>
      <w:tr w:rsidR="002D1170" w:rsidRPr="00BB17D2" w14:paraId="5FEE848A" w14:textId="77777777" w:rsidTr="00BB17D2">
        <w:trPr>
          <w:jc w:val="center"/>
        </w:trPr>
        <w:tc>
          <w:tcPr>
            <w:tcW w:w="3969" w:type="dxa"/>
          </w:tcPr>
          <w:p w14:paraId="4F5A05DF" w14:textId="77777777" w:rsidR="002D1170" w:rsidRPr="00BB17D2" w:rsidRDefault="009815D9">
            <w:pPr>
              <w:ind w:firstLine="0"/>
              <w:jc w:val="left"/>
              <w:rPr>
                <w:sz w:val="20"/>
                <w:szCs w:val="28"/>
              </w:rPr>
            </w:pPr>
            <w:r w:rsidRPr="00BB17D2">
              <w:rPr>
                <w:sz w:val="20"/>
                <w:szCs w:val="28"/>
              </w:rPr>
              <w:t>Responsabil pentru meniuri și regimuri alimentare</w:t>
            </w:r>
          </w:p>
        </w:tc>
        <w:tc>
          <w:tcPr>
            <w:tcW w:w="3118" w:type="dxa"/>
          </w:tcPr>
          <w:p w14:paraId="4BA01E9F" w14:textId="77777777" w:rsidR="002D1170" w:rsidRPr="00BB17D2" w:rsidRDefault="009815D9">
            <w:pPr>
              <w:ind w:firstLine="0"/>
              <w:jc w:val="left"/>
              <w:rPr>
                <w:sz w:val="20"/>
                <w:szCs w:val="28"/>
              </w:rPr>
            </w:pPr>
            <w:r w:rsidRPr="00BB17D2">
              <w:rPr>
                <w:sz w:val="20"/>
                <w:szCs w:val="28"/>
              </w:rPr>
              <w:t>[completați]</w:t>
            </w:r>
          </w:p>
        </w:tc>
        <w:tc>
          <w:tcPr>
            <w:tcW w:w="2268" w:type="dxa"/>
          </w:tcPr>
          <w:p w14:paraId="58C385BD" w14:textId="77777777" w:rsidR="002D1170" w:rsidRPr="00BB17D2" w:rsidRDefault="009815D9">
            <w:pPr>
              <w:ind w:firstLine="0"/>
              <w:jc w:val="left"/>
              <w:rPr>
                <w:sz w:val="20"/>
                <w:szCs w:val="28"/>
              </w:rPr>
            </w:pPr>
            <w:r w:rsidRPr="00BB17D2">
              <w:rPr>
                <w:sz w:val="20"/>
                <w:szCs w:val="28"/>
              </w:rPr>
              <w:t>[completați]</w:t>
            </w:r>
          </w:p>
        </w:tc>
      </w:tr>
      <w:tr w:rsidR="002D1170" w:rsidRPr="00BB17D2" w14:paraId="459658E2" w14:textId="77777777" w:rsidTr="00BB17D2">
        <w:trPr>
          <w:jc w:val="center"/>
        </w:trPr>
        <w:tc>
          <w:tcPr>
            <w:tcW w:w="3969" w:type="dxa"/>
          </w:tcPr>
          <w:p w14:paraId="5C5F9D04" w14:textId="6B49C95A" w:rsidR="002D1170" w:rsidRPr="00BB17D2" w:rsidRDefault="009815D9">
            <w:pPr>
              <w:ind w:firstLine="0"/>
              <w:jc w:val="left"/>
              <w:rPr>
                <w:sz w:val="20"/>
                <w:szCs w:val="28"/>
              </w:rPr>
            </w:pPr>
            <w:proofErr w:type="spellStart"/>
            <w:r w:rsidRPr="00BB17D2">
              <w:rPr>
                <w:sz w:val="20"/>
                <w:szCs w:val="28"/>
              </w:rPr>
              <w:t>Bucătar</w:t>
            </w:r>
            <w:proofErr w:type="spellEnd"/>
            <w:r w:rsidRPr="00BB17D2">
              <w:rPr>
                <w:sz w:val="20"/>
                <w:szCs w:val="28"/>
              </w:rPr>
              <w:t xml:space="preserve"> </w:t>
            </w:r>
            <w:proofErr w:type="spellStart"/>
            <w:r w:rsidRPr="00BB17D2">
              <w:rPr>
                <w:sz w:val="20"/>
                <w:szCs w:val="28"/>
              </w:rPr>
              <w:t>responsabil</w:t>
            </w:r>
            <w:proofErr w:type="spellEnd"/>
            <w:r w:rsidRPr="00BB17D2">
              <w:rPr>
                <w:sz w:val="20"/>
                <w:szCs w:val="28"/>
              </w:rPr>
              <w:t xml:space="preserve"> de </w:t>
            </w:r>
            <w:proofErr w:type="spellStart"/>
            <w:r w:rsidRPr="00BB17D2">
              <w:rPr>
                <w:sz w:val="20"/>
                <w:szCs w:val="28"/>
              </w:rPr>
              <w:t>producție</w:t>
            </w:r>
            <w:proofErr w:type="spellEnd"/>
            <w:r w:rsidRPr="00BB17D2">
              <w:rPr>
                <w:sz w:val="20"/>
                <w:szCs w:val="28"/>
              </w:rPr>
              <w:t xml:space="preserve"> - minimum </w:t>
            </w:r>
            <w:r w:rsidR="00FD07D0">
              <w:rPr>
                <w:sz w:val="20"/>
                <w:szCs w:val="28"/>
              </w:rPr>
              <w:t>1</w:t>
            </w:r>
            <w:r w:rsidRPr="00BB17D2">
              <w:rPr>
                <w:sz w:val="20"/>
                <w:szCs w:val="28"/>
              </w:rPr>
              <w:t xml:space="preserve"> </w:t>
            </w:r>
            <w:proofErr w:type="spellStart"/>
            <w:r w:rsidRPr="00BB17D2">
              <w:rPr>
                <w:sz w:val="20"/>
                <w:szCs w:val="28"/>
              </w:rPr>
              <w:t>persoane</w:t>
            </w:r>
            <w:proofErr w:type="spellEnd"/>
          </w:p>
        </w:tc>
        <w:tc>
          <w:tcPr>
            <w:tcW w:w="3118" w:type="dxa"/>
          </w:tcPr>
          <w:p w14:paraId="5B177818" w14:textId="77777777" w:rsidR="002D1170" w:rsidRPr="00BB17D2" w:rsidRDefault="009815D9">
            <w:pPr>
              <w:ind w:firstLine="0"/>
              <w:jc w:val="left"/>
              <w:rPr>
                <w:sz w:val="20"/>
                <w:szCs w:val="28"/>
              </w:rPr>
            </w:pPr>
            <w:r w:rsidRPr="00BB17D2">
              <w:rPr>
                <w:sz w:val="20"/>
                <w:szCs w:val="28"/>
              </w:rPr>
              <w:t>[completați]</w:t>
            </w:r>
          </w:p>
        </w:tc>
        <w:tc>
          <w:tcPr>
            <w:tcW w:w="2268" w:type="dxa"/>
          </w:tcPr>
          <w:p w14:paraId="2E672229" w14:textId="77777777" w:rsidR="002D1170" w:rsidRPr="00BB17D2" w:rsidRDefault="009815D9">
            <w:pPr>
              <w:ind w:firstLine="0"/>
              <w:jc w:val="left"/>
              <w:rPr>
                <w:sz w:val="20"/>
                <w:szCs w:val="28"/>
              </w:rPr>
            </w:pPr>
            <w:r w:rsidRPr="00BB17D2">
              <w:rPr>
                <w:sz w:val="20"/>
                <w:szCs w:val="28"/>
              </w:rPr>
              <w:t>[completați]</w:t>
            </w:r>
          </w:p>
        </w:tc>
      </w:tr>
      <w:tr w:rsidR="002D1170" w:rsidRPr="00BB17D2" w14:paraId="5A8CFE67" w14:textId="77777777" w:rsidTr="00BB17D2">
        <w:trPr>
          <w:jc w:val="center"/>
        </w:trPr>
        <w:tc>
          <w:tcPr>
            <w:tcW w:w="3969" w:type="dxa"/>
          </w:tcPr>
          <w:p w14:paraId="4F4AB0DD" w14:textId="77777777" w:rsidR="002D1170" w:rsidRPr="00BB17D2" w:rsidRDefault="009815D9">
            <w:pPr>
              <w:ind w:firstLine="0"/>
              <w:jc w:val="left"/>
              <w:rPr>
                <w:sz w:val="20"/>
                <w:szCs w:val="28"/>
              </w:rPr>
            </w:pPr>
            <w:r w:rsidRPr="00BB17D2">
              <w:rPr>
                <w:sz w:val="20"/>
                <w:szCs w:val="28"/>
              </w:rPr>
              <w:t xml:space="preserve">Personal de </w:t>
            </w:r>
            <w:proofErr w:type="spellStart"/>
            <w:r w:rsidRPr="00BB17D2">
              <w:rPr>
                <w:sz w:val="20"/>
                <w:szCs w:val="28"/>
              </w:rPr>
              <w:t>preparare</w:t>
            </w:r>
            <w:proofErr w:type="spellEnd"/>
            <w:r w:rsidRPr="00BB17D2">
              <w:rPr>
                <w:sz w:val="20"/>
                <w:szCs w:val="28"/>
              </w:rPr>
              <w:t xml:space="preserve">, </w:t>
            </w:r>
            <w:proofErr w:type="spellStart"/>
            <w:r w:rsidRPr="00BB17D2">
              <w:rPr>
                <w:sz w:val="20"/>
                <w:szCs w:val="28"/>
              </w:rPr>
              <w:t>porționare</w:t>
            </w:r>
            <w:proofErr w:type="spellEnd"/>
            <w:r w:rsidRPr="00BB17D2">
              <w:rPr>
                <w:sz w:val="20"/>
                <w:szCs w:val="28"/>
              </w:rPr>
              <w:t xml:space="preserve">, </w:t>
            </w:r>
            <w:proofErr w:type="spellStart"/>
            <w:r w:rsidRPr="00BB17D2">
              <w:rPr>
                <w:sz w:val="20"/>
                <w:szCs w:val="28"/>
              </w:rPr>
              <w:t>ambalare</w:t>
            </w:r>
            <w:proofErr w:type="spellEnd"/>
            <w:r w:rsidRPr="00BB17D2">
              <w:rPr>
                <w:sz w:val="20"/>
                <w:szCs w:val="28"/>
              </w:rPr>
              <w:t xml:space="preserve"> </w:t>
            </w:r>
            <w:proofErr w:type="spellStart"/>
            <w:r w:rsidRPr="00BB17D2">
              <w:rPr>
                <w:sz w:val="20"/>
                <w:szCs w:val="28"/>
              </w:rPr>
              <w:t>și</w:t>
            </w:r>
            <w:proofErr w:type="spellEnd"/>
            <w:r w:rsidRPr="00BB17D2">
              <w:rPr>
                <w:sz w:val="20"/>
                <w:szCs w:val="28"/>
              </w:rPr>
              <w:t xml:space="preserve"> igienizare</w:t>
            </w:r>
          </w:p>
        </w:tc>
        <w:tc>
          <w:tcPr>
            <w:tcW w:w="3118" w:type="dxa"/>
          </w:tcPr>
          <w:p w14:paraId="7F6FF2E9" w14:textId="77777777" w:rsidR="002D1170" w:rsidRPr="00BB17D2" w:rsidRDefault="009815D9">
            <w:pPr>
              <w:ind w:firstLine="0"/>
              <w:jc w:val="left"/>
              <w:rPr>
                <w:sz w:val="20"/>
                <w:szCs w:val="28"/>
              </w:rPr>
            </w:pPr>
            <w:r w:rsidRPr="00BB17D2">
              <w:rPr>
                <w:sz w:val="20"/>
                <w:szCs w:val="28"/>
              </w:rPr>
              <w:t>[completați]</w:t>
            </w:r>
          </w:p>
        </w:tc>
        <w:tc>
          <w:tcPr>
            <w:tcW w:w="2268" w:type="dxa"/>
          </w:tcPr>
          <w:p w14:paraId="04C6D2AE" w14:textId="77777777" w:rsidR="002D1170" w:rsidRPr="00BB17D2" w:rsidRDefault="009815D9">
            <w:pPr>
              <w:ind w:firstLine="0"/>
              <w:jc w:val="left"/>
              <w:rPr>
                <w:sz w:val="20"/>
                <w:szCs w:val="28"/>
              </w:rPr>
            </w:pPr>
            <w:r w:rsidRPr="00BB17D2">
              <w:rPr>
                <w:sz w:val="20"/>
                <w:szCs w:val="28"/>
              </w:rPr>
              <w:t>[completați]</w:t>
            </w:r>
          </w:p>
        </w:tc>
      </w:tr>
      <w:tr w:rsidR="002D1170" w:rsidRPr="00BB17D2" w14:paraId="6BEB5838" w14:textId="77777777" w:rsidTr="00BB17D2">
        <w:trPr>
          <w:jc w:val="center"/>
        </w:trPr>
        <w:tc>
          <w:tcPr>
            <w:tcW w:w="3969" w:type="dxa"/>
          </w:tcPr>
          <w:p w14:paraId="6E08A12A" w14:textId="77777777" w:rsidR="002D1170" w:rsidRPr="00BB17D2" w:rsidRDefault="009815D9">
            <w:pPr>
              <w:ind w:firstLine="0"/>
              <w:jc w:val="left"/>
              <w:rPr>
                <w:sz w:val="20"/>
                <w:szCs w:val="28"/>
              </w:rPr>
            </w:pPr>
            <w:r w:rsidRPr="00BB17D2">
              <w:rPr>
                <w:sz w:val="20"/>
                <w:szCs w:val="28"/>
              </w:rPr>
              <w:t>Personal pentru curățenie</w:t>
            </w:r>
          </w:p>
        </w:tc>
        <w:tc>
          <w:tcPr>
            <w:tcW w:w="3118" w:type="dxa"/>
          </w:tcPr>
          <w:p w14:paraId="5C1BA9BD" w14:textId="77777777" w:rsidR="002D1170" w:rsidRPr="00BB17D2" w:rsidRDefault="009815D9">
            <w:pPr>
              <w:ind w:firstLine="0"/>
              <w:jc w:val="left"/>
              <w:rPr>
                <w:sz w:val="20"/>
                <w:szCs w:val="28"/>
              </w:rPr>
            </w:pPr>
            <w:r w:rsidRPr="00BB17D2">
              <w:rPr>
                <w:sz w:val="20"/>
                <w:szCs w:val="28"/>
              </w:rPr>
              <w:t>[completați]</w:t>
            </w:r>
          </w:p>
        </w:tc>
        <w:tc>
          <w:tcPr>
            <w:tcW w:w="2268" w:type="dxa"/>
          </w:tcPr>
          <w:p w14:paraId="2C4B9DA4" w14:textId="77777777" w:rsidR="002D1170" w:rsidRPr="00BB17D2" w:rsidRDefault="009815D9">
            <w:pPr>
              <w:ind w:firstLine="0"/>
              <w:jc w:val="left"/>
              <w:rPr>
                <w:sz w:val="20"/>
                <w:szCs w:val="28"/>
              </w:rPr>
            </w:pPr>
            <w:r w:rsidRPr="00BB17D2">
              <w:rPr>
                <w:sz w:val="20"/>
                <w:szCs w:val="28"/>
              </w:rPr>
              <w:t>[completați]</w:t>
            </w:r>
          </w:p>
        </w:tc>
      </w:tr>
      <w:tr w:rsidR="002D1170" w:rsidRPr="00BB17D2" w14:paraId="0228693E" w14:textId="77777777" w:rsidTr="00BB17D2">
        <w:trPr>
          <w:jc w:val="center"/>
        </w:trPr>
        <w:tc>
          <w:tcPr>
            <w:tcW w:w="3969" w:type="dxa"/>
          </w:tcPr>
          <w:p w14:paraId="3EA44CA9" w14:textId="77777777" w:rsidR="002D1170" w:rsidRPr="00BB17D2" w:rsidRDefault="009815D9">
            <w:pPr>
              <w:ind w:firstLine="0"/>
              <w:jc w:val="left"/>
              <w:rPr>
                <w:sz w:val="20"/>
                <w:szCs w:val="28"/>
              </w:rPr>
            </w:pPr>
            <w:r w:rsidRPr="00BB17D2">
              <w:rPr>
                <w:sz w:val="20"/>
                <w:szCs w:val="28"/>
              </w:rPr>
              <w:t>Conducători auto / personal de livrare</w:t>
            </w:r>
          </w:p>
        </w:tc>
        <w:tc>
          <w:tcPr>
            <w:tcW w:w="3118" w:type="dxa"/>
          </w:tcPr>
          <w:p w14:paraId="401DD406" w14:textId="77777777" w:rsidR="002D1170" w:rsidRPr="00BB17D2" w:rsidRDefault="009815D9">
            <w:pPr>
              <w:ind w:firstLine="0"/>
              <w:jc w:val="left"/>
              <w:rPr>
                <w:sz w:val="20"/>
                <w:szCs w:val="28"/>
              </w:rPr>
            </w:pPr>
            <w:r w:rsidRPr="00BB17D2">
              <w:rPr>
                <w:sz w:val="20"/>
                <w:szCs w:val="28"/>
              </w:rPr>
              <w:t>[completați]</w:t>
            </w:r>
          </w:p>
        </w:tc>
        <w:tc>
          <w:tcPr>
            <w:tcW w:w="2268" w:type="dxa"/>
          </w:tcPr>
          <w:p w14:paraId="535BC1D8" w14:textId="77777777" w:rsidR="002D1170" w:rsidRPr="00BB17D2" w:rsidRDefault="009815D9">
            <w:pPr>
              <w:ind w:firstLine="0"/>
              <w:jc w:val="left"/>
              <w:rPr>
                <w:sz w:val="20"/>
                <w:szCs w:val="28"/>
              </w:rPr>
            </w:pPr>
            <w:r w:rsidRPr="00BB17D2">
              <w:rPr>
                <w:sz w:val="20"/>
                <w:szCs w:val="28"/>
              </w:rPr>
              <w:t>[completați]</w:t>
            </w:r>
          </w:p>
        </w:tc>
      </w:tr>
    </w:tbl>
    <w:p w14:paraId="7382E91D" w14:textId="77777777" w:rsidR="00F93597" w:rsidRDefault="00F93597" w:rsidP="00F93597">
      <w:pPr>
        <w:pStyle w:val="NoSpacing"/>
        <w:rPr>
          <w:rFonts w:ascii="Times New Roman" w:hAnsi="Times New Roman" w:cs="Times New Roman"/>
          <w:b/>
          <w:sz w:val="20"/>
          <w:szCs w:val="20"/>
        </w:rPr>
      </w:pPr>
    </w:p>
    <w:p w14:paraId="60CF6F8C" w14:textId="05218F4B" w:rsidR="00F93597" w:rsidRPr="00DF643F" w:rsidRDefault="00F93597" w:rsidP="00DF643F">
      <w:pPr>
        <w:pStyle w:val="Heading2"/>
      </w:pPr>
      <w:r w:rsidRPr="00DF643F">
        <w:t>PERSONALUL PROPUS</w:t>
      </w:r>
    </w:p>
    <w:p w14:paraId="10F73078" w14:textId="77777777" w:rsidR="00F93597" w:rsidRPr="00F93597" w:rsidRDefault="00F93597" w:rsidP="00F93597">
      <w:pPr>
        <w:pStyle w:val="NoSpacing"/>
        <w:rPr>
          <w:rFonts w:ascii="Times New Roman" w:hAnsi="Times New Roman" w:cs="Times New Roman"/>
          <w:sz w:val="20"/>
          <w:szCs w:val="20"/>
        </w:rPr>
      </w:pPr>
      <w:r w:rsidRPr="00F93597">
        <w:rPr>
          <w:rFonts w:ascii="Times New Roman" w:hAnsi="Times New Roman" w:cs="Times New Roman"/>
          <w:i/>
          <w:sz w:val="20"/>
          <w:szCs w:val="20"/>
        </w:rPr>
        <w:t xml:space="preserve">[Se </w:t>
      </w:r>
      <w:proofErr w:type="spellStart"/>
      <w:r w:rsidRPr="00F93597">
        <w:rPr>
          <w:rFonts w:ascii="Times New Roman" w:hAnsi="Times New Roman" w:cs="Times New Roman"/>
          <w:i/>
          <w:sz w:val="20"/>
          <w:szCs w:val="20"/>
        </w:rPr>
        <w:t>completează</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tabelul</w:t>
      </w:r>
      <w:proofErr w:type="spellEnd"/>
      <w:r w:rsidRPr="00F93597">
        <w:rPr>
          <w:rFonts w:ascii="Times New Roman" w:hAnsi="Times New Roman" w:cs="Times New Roman"/>
          <w:i/>
          <w:sz w:val="20"/>
          <w:szCs w:val="20"/>
        </w:rPr>
        <w:t xml:space="preserve"> nominal </w:t>
      </w:r>
      <w:proofErr w:type="spellStart"/>
      <w:r w:rsidRPr="00F93597">
        <w:rPr>
          <w:rFonts w:ascii="Times New Roman" w:hAnsi="Times New Roman" w:cs="Times New Roman"/>
          <w:i/>
          <w:sz w:val="20"/>
          <w:szCs w:val="20"/>
        </w:rPr>
        <w:t>sau</w:t>
      </w:r>
      <w:proofErr w:type="spellEnd"/>
      <w:r w:rsidRPr="00F93597">
        <w:rPr>
          <w:rFonts w:ascii="Times New Roman" w:hAnsi="Times New Roman" w:cs="Times New Roman"/>
          <w:i/>
          <w:sz w:val="20"/>
          <w:szCs w:val="20"/>
        </w:rPr>
        <w:t xml:space="preserve"> pe </w:t>
      </w:r>
      <w:proofErr w:type="spellStart"/>
      <w:r w:rsidRPr="00F93597">
        <w:rPr>
          <w:rFonts w:ascii="Times New Roman" w:hAnsi="Times New Roman" w:cs="Times New Roman"/>
          <w:i/>
          <w:sz w:val="20"/>
          <w:szCs w:val="20"/>
        </w:rPr>
        <w:t>poziții</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Documentele</w:t>
      </w:r>
      <w:proofErr w:type="spellEnd"/>
      <w:r w:rsidRPr="00F93597">
        <w:rPr>
          <w:rFonts w:ascii="Times New Roman" w:hAnsi="Times New Roman" w:cs="Times New Roman"/>
          <w:i/>
          <w:sz w:val="20"/>
          <w:szCs w:val="20"/>
        </w:rPr>
        <w:t xml:space="preserve"> de </w:t>
      </w:r>
      <w:proofErr w:type="spellStart"/>
      <w:r w:rsidRPr="00F93597">
        <w:rPr>
          <w:rFonts w:ascii="Times New Roman" w:hAnsi="Times New Roman" w:cs="Times New Roman"/>
          <w:i/>
          <w:sz w:val="20"/>
          <w:szCs w:val="20"/>
        </w:rPr>
        <w:t>calificare</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experiență</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și</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disponibilitate</w:t>
      </w:r>
      <w:proofErr w:type="spellEnd"/>
      <w:r w:rsidRPr="00F93597">
        <w:rPr>
          <w:rFonts w:ascii="Times New Roman" w:hAnsi="Times New Roman" w:cs="Times New Roman"/>
          <w:i/>
          <w:sz w:val="20"/>
          <w:szCs w:val="20"/>
        </w:rPr>
        <w:t xml:space="preserve"> se </w:t>
      </w:r>
      <w:proofErr w:type="spellStart"/>
      <w:r w:rsidRPr="00F93597">
        <w:rPr>
          <w:rFonts w:ascii="Times New Roman" w:hAnsi="Times New Roman" w:cs="Times New Roman"/>
          <w:i/>
          <w:sz w:val="20"/>
          <w:szCs w:val="20"/>
        </w:rPr>
        <w:t>grupează</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după</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fiecare</w:t>
      </w:r>
      <w:proofErr w:type="spellEnd"/>
      <w:r w:rsidRPr="00F93597">
        <w:rPr>
          <w:rFonts w:ascii="Times New Roman" w:hAnsi="Times New Roman" w:cs="Times New Roman"/>
          <w:i/>
          <w:sz w:val="20"/>
          <w:szCs w:val="20"/>
        </w:rPr>
        <w:t xml:space="preserve"> </w:t>
      </w:r>
      <w:proofErr w:type="spellStart"/>
      <w:r w:rsidRPr="00F93597">
        <w:rPr>
          <w:rFonts w:ascii="Times New Roman" w:hAnsi="Times New Roman" w:cs="Times New Roman"/>
          <w:i/>
          <w:sz w:val="20"/>
          <w:szCs w:val="20"/>
        </w:rPr>
        <w:t>rol</w:t>
      </w:r>
      <w:proofErr w:type="spellEnd"/>
      <w:r w:rsidRPr="00F93597">
        <w:rPr>
          <w:rFonts w:ascii="Times New Roman" w:hAnsi="Times New Roman" w:cs="Times New Roman"/>
          <w:i/>
          <w:sz w:val="20"/>
          <w:szCs w:val="20"/>
        </w:rPr>
        <w:t>.]</w:t>
      </w:r>
    </w:p>
    <w:tbl>
      <w:tblPr>
        <w:tblStyle w:val="TableGrid"/>
        <w:tblW w:w="0" w:type="auto"/>
        <w:tblLayout w:type="fixed"/>
        <w:tblLook w:val="04A0" w:firstRow="1" w:lastRow="0" w:firstColumn="1" w:lastColumn="0" w:noHBand="0" w:noVBand="1"/>
      </w:tblPr>
      <w:tblGrid>
        <w:gridCol w:w="2547"/>
        <w:gridCol w:w="1843"/>
        <w:gridCol w:w="2272"/>
        <w:gridCol w:w="1710"/>
        <w:gridCol w:w="1370"/>
      </w:tblGrid>
      <w:tr w:rsidR="00F93597" w:rsidRPr="00F93597" w14:paraId="2F4ACB34" w14:textId="77777777" w:rsidTr="00F93597">
        <w:tc>
          <w:tcPr>
            <w:tcW w:w="2547" w:type="dxa"/>
            <w:hideMark/>
          </w:tcPr>
          <w:p w14:paraId="760B2091" w14:textId="77777777" w:rsidR="00F93597" w:rsidRPr="00F93597" w:rsidRDefault="00F93597" w:rsidP="00F93597">
            <w:pPr>
              <w:pStyle w:val="NoSpacing"/>
              <w:rPr>
                <w:rFonts w:ascii="Times New Roman" w:hAnsi="Times New Roman" w:cs="Times New Roman"/>
                <w:sz w:val="20"/>
                <w:szCs w:val="20"/>
              </w:rPr>
            </w:pPr>
            <w:r w:rsidRPr="00F93597">
              <w:rPr>
                <w:rFonts w:ascii="Times New Roman" w:hAnsi="Times New Roman" w:cs="Times New Roman"/>
                <w:b/>
                <w:sz w:val="20"/>
                <w:szCs w:val="20"/>
              </w:rPr>
              <w:t>Rol</w:t>
            </w:r>
          </w:p>
        </w:tc>
        <w:tc>
          <w:tcPr>
            <w:tcW w:w="1843" w:type="dxa"/>
            <w:hideMark/>
          </w:tcPr>
          <w:p w14:paraId="23ED44A0" w14:textId="77777777" w:rsidR="00F93597" w:rsidRPr="00F93597" w:rsidRDefault="00F93597" w:rsidP="00F93597">
            <w:pPr>
              <w:pStyle w:val="NoSpacing"/>
              <w:rPr>
                <w:rFonts w:ascii="Times New Roman" w:hAnsi="Times New Roman" w:cs="Times New Roman"/>
                <w:sz w:val="20"/>
                <w:szCs w:val="20"/>
              </w:rPr>
            </w:pPr>
            <w:proofErr w:type="spellStart"/>
            <w:r w:rsidRPr="00F93597">
              <w:rPr>
                <w:rFonts w:ascii="Times New Roman" w:hAnsi="Times New Roman" w:cs="Times New Roman"/>
                <w:b/>
                <w:sz w:val="20"/>
                <w:szCs w:val="20"/>
              </w:rPr>
              <w:t>Persoană</w:t>
            </w:r>
            <w:proofErr w:type="spellEnd"/>
            <w:r w:rsidRPr="00F93597">
              <w:rPr>
                <w:rFonts w:ascii="Times New Roman" w:hAnsi="Times New Roman" w:cs="Times New Roman"/>
                <w:b/>
                <w:sz w:val="20"/>
                <w:szCs w:val="20"/>
              </w:rPr>
              <w:t>/</w:t>
            </w:r>
            <w:proofErr w:type="spellStart"/>
            <w:r w:rsidRPr="00F93597">
              <w:rPr>
                <w:rFonts w:ascii="Times New Roman" w:hAnsi="Times New Roman" w:cs="Times New Roman"/>
                <w:b/>
                <w:sz w:val="20"/>
                <w:szCs w:val="20"/>
              </w:rPr>
              <w:t>număr</w:t>
            </w:r>
            <w:proofErr w:type="spellEnd"/>
          </w:p>
        </w:tc>
        <w:tc>
          <w:tcPr>
            <w:tcW w:w="2272" w:type="dxa"/>
            <w:hideMark/>
          </w:tcPr>
          <w:p w14:paraId="606E81F8" w14:textId="77777777" w:rsidR="00F93597" w:rsidRPr="00F93597" w:rsidRDefault="00F93597" w:rsidP="00F93597">
            <w:pPr>
              <w:pStyle w:val="NoSpacing"/>
              <w:rPr>
                <w:rFonts w:ascii="Times New Roman" w:hAnsi="Times New Roman" w:cs="Times New Roman"/>
                <w:sz w:val="20"/>
                <w:szCs w:val="20"/>
              </w:rPr>
            </w:pPr>
            <w:proofErr w:type="spellStart"/>
            <w:r w:rsidRPr="00F93597">
              <w:rPr>
                <w:rFonts w:ascii="Times New Roman" w:hAnsi="Times New Roman" w:cs="Times New Roman"/>
                <w:b/>
                <w:sz w:val="20"/>
                <w:szCs w:val="20"/>
              </w:rPr>
              <w:t>Calificare</w:t>
            </w:r>
            <w:proofErr w:type="spellEnd"/>
            <w:r w:rsidRPr="00F93597">
              <w:rPr>
                <w:rFonts w:ascii="Times New Roman" w:hAnsi="Times New Roman" w:cs="Times New Roman"/>
                <w:b/>
                <w:sz w:val="20"/>
                <w:szCs w:val="20"/>
              </w:rPr>
              <w:t>/</w:t>
            </w:r>
            <w:proofErr w:type="spellStart"/>
            <w:r w:rsidRPr="00F93597">
              <w:rPr>
                <w:rFonts w:ascii="Times New Roman" w:hAnsi="Times New Roman" w:cs="Times New Roman"/>
                <w:b/>
                <w:sz w:val="20"/>
                <w:szCs w:val="20"/>
              </w:rPr>
              <w:t>experiență</w:t>
            </w:r>
            <w:proofErr w:type="spellEnd"/>
          </w:p>
        </w:tc>
        <w:tc>
          <w:tcPr>
            <w:tcW w:w="1710" w:type="dxa"/>
            <w:hideMark/>
          </w:tcPr>
          <w:p w14:paraId="0A7CEAC1" w14:textId="77777777" w:rsidR="00F93597" w:rsidRPr="00F93597" w:rsidRDefault="00F93597" w:rsidP="00F93597">
            <w:pPr>
              <w:pStyle w:val="NoSpacing"/>
              <w:rPr>
                <w:rFonts w:ascii="Times New Roman" w:hAnsi="Times New Roman" w:cs="Times New Roman"/>
                <w:sz w:val="20"/>
                <w:szCs w:val="20"/>
              </w:rPr>
            </w:pPr>
            <w:proofErr w:type="spellStart"/>
            <w:r w:rsidRPr="00F93597">
              <w:rPr>
                <w:rFonts w:ascii="Times New Roman" w:hAnsi="Times New Roman" w:cs="Times New Roman"/>
                <w:b/>
                <w:sz w:val="20"/>
                <w:szCs w:val="20"/>
              </w:rPr>
              <w:t>Disponibilitate</w:t>
            </w:r>
            <w:proofErr w:type="spellEnd"/>
          </w:p>
        </w:tc>
        <w:tc>
          <w:tcPr>
            <w:tcW w:w="1370" w:type="dxa"/>
            <w:hideMark/>
          </w:tcPr>
          <w:p w14:paraId="7546918D" w14:textId="77777777" w:rsidR="00F93597" w:rsidRPr="00F93597" w:rsidRDefault="00F93597" w:rsidP="00F93597">
            <w:pPr>
              <w:pStyle w:val="NoSpacing"/>
              <w:rPr>
                <w:rFonts w:ascii="Times New Roman" w:hAnsi="Times New Roman" w:cs="Times New Roman"/>
                <w:sz w:val="20"/>
                <w:szCs w:val="20"/>
              </w:rPr>
            </w:pPr>
            <w:r w:rsidRPr="00F93597">
              <w:rPr>
                <w:rFonts w:ascii="Times New Roman" w:hAnsi="Times New Roman" w:cs="Times New Roman"/>
                <w:b/>
                <w:sz w:val="20"/>
                <w:szCs w:val="20"/>
              </w:rPr>
              <w:t xml:space="preserve">Document </w:t>
            </w:r>
            <w:proofErr w:type="spellStart"/>
            <w:r w:rsidRPr="00F93597">
              <w:rPr>
                <w:rFonts w:ascii="Times New Roman" w:hAnsi="Times New Roman" w:cs="Times New Roman"/>
                <w:b/>
                <w:sz w:val="20"/>
                <w:szCs w:val="20"/>
              </w:rPr>
              <w:t>suport</w:t>
            </w:r>
            <w:proofErr w:type="spellEnd"/>
          </w:p>
        </w:tc>
      </w:tr>
      <w:tr w:rsidR="00F93597" w:rsidRPr="00F93597" w14:paraId="7FFE7A52" w14:textId="77777777" w:rsidTr="00F93597">
        <w:tc>
          <w:tcPr>
            <w:tcW w:w="2547" w:type="dxa"/>
            <w:hideMark/>
          </w:tcPr>
          <w:p w14:paraId="636262D4" w14:textId="77777777" w:rsidR="00F93597" w:rsidRPr="00F93597" w:rsidRDefault="00F93597" w:rsidP="00F93597">
            <w:pPr>
              <w:pStyle w:val="NoSpacing"/>
              <w:rPr>
                <w:rFonts w:ascii="Times New Roman" w:hAnsi="Times New Roman" w:cs="Times New Roman"/>
                <w:sz w:val="20"/>
                <w:szCs w:val="20"/>
              </w:rPr>
            </w:pPr>
            <w:proofErr w:type="spellStart"/>
            <w:r w:rsidRPr="00F93597">
              <w:rPr>
                <w:rFonts w:ascii="Times New Roman" w:hAnsi="Times New Roman" w:cs="Times New Roman"/>
                <w:sz w:val="20"/>
                <w:szCs w:val="20"/>
              </w:rPr>
              <w:t>Coordonator</w:t>
            </w:r>
            <w:proofErr w:type="spellEnd"/>
            <w:r w:rsidRPr="00F93597">
              <w:rPr>
                <w:rFonts w:ascii="Times New Roman" w:hAnsi="Times New Roman" w:cs="Times New Roman"/>
                <w:sz w:val="20"/>
                <w:szCs w:val="20"/>
              </w:rPr>
              <w:t xml:space="preserve"> </w:t>
            </w:r>
            <w:proofErr w:type="spellStart"/>
            <w:r w:rsidRPr="00F93597">
              <w:rPr>
                <w:rFonts w:ascii="Times New Roman" w:hAnsi="Times New Roman" w:cs="Times New Roman"/>
                <w:sz w:val="20"/>
                <w:szCs w:val="20"/>
              </w:rPr>
              <w:t>operațional</w:t>
            </w:r>
            <w:proofErr w:type="spellEnd"/>
            <w:r w:rsidRPr="00F93597">
              <w:rPr>
                <w:rFonts w:ascii="Times New Roman" w:hAnsi="Times New Roman" w:cs="Times New Roman"/>
                <w:sz w:val="20"/>
                <w:szCs w:val="20"/>
              </w:rPr>
              <w:t xml:space="preserve"> / </w:t>
            </w:r>
            <w:proofErr w:type="spellStart"/>
            <w:r w:rsidRPr="00F93597">
              <w:rPr>
                <w:rFonts w:ascii="Times New Roman" w:hAnsi="Times New Roman" w:cs="Times New Roman"/>
                <w:sz w:val="20"/>
                <w:szCs w:val="20"/>
              </w:rPr>
              <w:t>responsabil</w:t>
            </w:r>
            <w:proofErr w:type="spellEnd"/>
            <w:r w:rsidRPr="00F93597">
              <w:rPr>
                <w:rFonts w:ascii="Times New Roman" w:hAnsi="Times New Roman" w:cs="Times New Roman"/>
                <w:sz w:val="20"/>
                <w:szCs w:val="20"/>
              </w:rPr>
              <w:t xml:space="preserve"> de contract</w:t>
            </w:r>
          </w:p>
        </w:tc>
        <w:tc>
          <w:tcPr>
            <w:tcW w:w="1843" w:type="dxa"/>
            <w:hideMark/>
          </w:tcPr>
          <w:p w14:paraId="50765028"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nume</w:t>
            </w:r>
            <w:proofErr w:type="spellEnd"/>
            <w:r w:rsidRPr="00F93597">
              <w:rPr>
                <w:rFonts w:ascii="Times New Roman" w:hAnsi="Times New Roman" w:cs="Times New Roman"/>
                <w:i/>
                <w:color w:val="EE0000"/>
                <w:sz w:val="20"/>
                <w:szCs w:val="20"/>
              </w:rPr>
              <w:t>]</w:t>
            </w:r>
          </w:p>
        </w:tc>
        <w:tc>
          <w:tcPr>
            <w:tcW w:w="2272" w:type="dxa"/>
            <w:hideMark/>
          </w:tcPr>
          <w:p w14:paraId="65EDF302"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[minimum 1 an]</w:t>
            </w:r>
          </w:p>
        </w:tc>
        <w:tc>
          <w:tcPr>
            <w:tcW w:w="1710" w:type="dxa"/>
            <w:hideMark/>
          </w:tcPr>
          <w:p w14:paraId="749083D1"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raport</w:t>
            </w:r>
            <w:proofErr w:type="spellEnd"/>
            <w:r w:rsidRPr="00F93597">
              <w:rPr>
                <w:rFonts w:ascii="Times New Roman" w:hAnsi="Times New Roman" w:cs="Times New Roman"/>
                <w:i/>
                <w:color w:val="EE0000"/>
                <w:sz w:val="20"/>
                <w:szCs w:val="20"/>
              </w:rPr>
              <w:t xml:space="preserve"> juridic/</w:t>
            </w:r>
            <w:proofErr w:type="spellStart"/>
            <w:r w:rsidRPr="00F93597">
              <w:rPr>
                <w:rFonts w:ascii="Times New Roman" w:hAnsi="Times New Roman" w:cs="Times New Roman"/>
                <w:i/>
                <w:color w:val="EE0000"/>
                <w:sz w:val="20"/>
                <w:szCs w:val="20"/>
              </w:rPr>
              <w:t>angajament</w:t>
            </w:r>
            <w:proofErr w:type="spellEnd"/>
            <w:r w:rsidRPr="00F93597">
              <w:rPr>
                <w:rFonts w:ascii="Times New Roman" w:hAnsi="Times New Roman" w:cs="Times New Roman"/>
                <w:i/>
                <w:color w:val="EE0000"/>
                <w:sz w:val="20"/>
                <w:szCs w:val="20"/>
              </w:rPr>
              <w:t>]</w:t>
            </w:r>
          </w:p>
        </w:tc>
        <w:tc>
          <w:tcPr>
            <w:tcW w:w="1370" w:type="dxa"/>
            <w:hideMark/>
          </w:tcPr>
          <w:p w14:paraId="671DDEF0"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anexa</w:t>
            </w:r>
            <w:proofErr w:type="spellEnd"/>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pagina</w:t>
            </w:r>
            <w:proofErr w:type="spellEnd"/>
            <w:r w:rsidRPr="00F93597">
              <w:rPr>
                <w:rFonts w:ascii="Times New Roman" w:hAnsi="Times New Roman" w:cs="Times New Roman"/>
                <w:i/>
                <w:color w:val="EE0000"/>
                <w:sz w:val="20"/>
                <w:szCs w:val="20"/>
              </w:rPr>
              <w:t>]</w:t>
            </w:r>
          </w:p>
        </w:tc>
      </w:tr>
      <w:tr w:rsidR="00F93597" w:rsidRPr="00F93597" w14:paraId="0BD80D77" w14:textId="77777777" w:rsidTr="00F93597">
        <w:tc>
          <w:tcPr>
            <w:tcW w:w="2547" w:type="dxa"/>
            <w:hideMark/>
          </w:tcPr>
          <w:p w14:paraId="60A79386" w14:textId="77777777" w:rsidR="00F93597" w:rsidRPr="00F93597" w:rsidRDefault="00F93597" w:rsidP="00F93597">
            <w:pPr>
              <w:pStyle w:val="NoSpacing"/>
              <w:rPr>
                <w:rFonts w:ascii="Times New Roman" w:hAnsi="Times New Roman" w:cs="Times New Roman"/>
                <w:sz w:val="20"/>
                <w:szCs w:val="20"/>
              </w:rPr>
            </w:pPr>
            <w:proofErr w:type="spellStart"/>
            <w:r w:rsidRPr="00F93597">
              <w:rPr>
                <w:rFonts w:ascii="Times New Roman" w:hAnsi="Times New Roman" w:cs="Times New Roman"/>
                <w:sz w:val="20"/>
                <w:szCs w:val="20"/>
              </w:rPr>
              <w:t>Responsabil</w:t>
            </w:r>
            <w:proofErr w:type="spellEnd"/>
            <w:r w:rsidRPr="00F93597">
              <w:rPr>
                <w:rFonts w:ascii="Times New Roman" w:hAnsi="Times New Roman" w:cs="Times New Roman"/>
                <w:sz w:val="20"/>
                <w:szCs w:val="20"/>
              </w:rPr>
              <w:t xml:space="preserve"> </w:t>
            </w:r>
            <w:proofErr w:type="spellStart"/>
            <w:r w:rsidRPr="00F93597">
              <w:rPr>
                <w:rFonts w:ascii="Times New Roman" w:hAnsi="Times New Roman" w:cs="Times New Roman"/>
                <w:sz w:val="20"/>
                <w:szCs w:val="20"/>
              </w:rPr>
              <w:t>meniuri</w:t>
            </w:r>
            <w:proofErr w:type="spellEnd"/>
            <w:r w:rsidRPr="00F93597">
              <w:rPr>
                <w:rFonts w:ascii="Times New Roman" w:hAnsi="Times New Roman" w:cs="Times New Roman"/>
                <w:sz w:val="20"/>
                <w:szCs w:val="20"/>
              </w:rPr>
              <w:t xml:space="preserve"> </w:t>
            </w:r>
            <w:proofErr w:type="spellStart"/>
            <w:r w:rsidRPr="00F93597">
              <w:rPr>
                <w:rFonts w:ascii="Times New Roman" w:hAnsi="Times New Roman" w:cs="Times New Roman"/>
                <w:sz w:val="20"/>
                <w:szCs w:val="20"/>
              </w:rPr>
              <w:t>și</w:t>
            </w:r>
            <w:proofErr w:type="spellEnd"/>
            <w:r w:rsidRPr="00F93597">
              <w:rPr>
                <w:rFonts w:ascii="Times New Roman" w:hAnsi="Times New Roman" w:cs="Times New Roman"/>
                <w:sz w:val="20"/>
                <w:szCs w:val="20"/>
              </w:rPr>
              <w:t xml:space="preserve"> </w:t>
            </w:r>
            <w:proofErr w:type="spellStart"/>
            <w:r w:rsidRPr="00F93597">
              <w:rPr>
                <w:rFonts w:ascii="Times New Roman" w:hAnsi="Times New Roman" w:cs="Times New Roman"/>
                <w:sz w:val="20"/>
                <w:szCs w:val="20"/>
              </w:rPr>
              <w:t>regimuri</w:t>
            </w:r>
            <w:proofErr w:type="spellEnd"/>
          </w:p>
        </w:tc>
        <w:tc>
          <w:tcPr>
            <w:tcW w:w="1843" w:type="dxa"/>
            <w:hideMark/>
          </w:tcPr>
          <w:p w14:paraId="17D35FB6"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nume</w:t>
            </w:r>
            <w:proofErr w:type="spellEnd"/>
            <w:r w:rsidRPr="00F93597">
              <w:rPr>
                <w:rFonts w:ascii="Times New Roman" w:hAnsi="Times New Roman" w:cs="Times New Roman"/>
                <w:i/>
                <w:color w:val="EE0000"/>
                <w:sz w:val="20"/>
                <w:szCs w:val="20"/>
              </w:rPr>
              <w:t>]</w:t>
            </w:r>
          </w:p>
        </w:tc>
        <w:tc>
          <w:tcPr>
            <w:tcW w:w="2272" w:type="dxa"/>
            <w:hideMark/>
          </w:tcPr>
          <w:p w14:paraId="230B8F67"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 xml:space="preserve">[minimum 3 ani + </w:t>
            </w:r>
            <w:proofErr w:type="spellStart"/>
            <w:r w:rsidRPr="00F93597">
              <w:rPr>
                <w:rFonts w:ascii="Times New Roman" w:hAnsi="Times New Roman" w:cs="Times New Roman"/>
                <w:i/>
                <w:color w:val="EE0000"/>
                <w:sz w:val="20"/>
                <w:szCs w:val="20"/>
              </w:rPr>
              <w:t>drept</w:t>
            </w:r>
            <w:proofErr w:type="spellEnd"/>
            <w:r w:rsidRPr="00F93597">
              <w:rPr>
                <w:rFonts w:ascii="Times New Roman" w:hAnsi="Times New Roman" w:cs="Times New Roman"/>
                <w:i/>
                <w:color w:val="EE0000"/>
                <w:sz w:val="20"/>
                <w:szCs w:val="20"/>
              </w:rPr>
              <w:t xml:space="preserve"> de </w:t>
            </w:r>
            <w:proofErr w:type="spellStart"/>
            <w:r w:rsidRPr="00F93597">
              <w:rPr>
                <w:rFonts w:ascii="Times New Roman" w:hAnsi="Times New Roman" w:cs="Times New Roman"/>
                <w:i/>
                <w:color w:val="EE0000"/>
                <w:sz w:val="20"/>
                <w:szCs w:val="20"/>
              </w:rPr>
              <w:t>practică</w:t>
            </w:r>
            <w:proofErr w:type="spellEnd"/>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competență</w:t>
            </w:r>
            <w:proofErr w:type="spellEnd"/>
            <w:r w:rsidRPr="00F93597">
              <w:rPr>
                <w:rFonts w:ascii="Times New Roman" w:hAnsi="Times New Roman" w:cs="Times New Roman"/>
                <w:i/>
                <w:color w:val="EE0000"/>
                <w:sz w:val="20"/>
                <w:szCs w:val="20"/>
              </w:rPr>
              <w:t>]</w:t>
            </w:r>
          </w:p>
        </w:tc>
        <w:tc>
          <w:tcPr>
            <w:tcW w:w="1710" w:type="dxa"/>
            <w:hideMark/>
          </w:tcPr>
          <w:p w14:paraId="0D89246F"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raport</w:t>
            </w:r>
            <w:proofErr w:type="spellEnd"/>
            <w:r w:rsidRPr="00F93597">
              <w:rPr>
                <w:rFonts w:ascii="Times New Roman" w:hAnsi="Times New Roman" w:cs="Times New Roman"/>
                <w:i/>
                <w:color w:val="EE0000"/>
                <w:sz w:val="20"/>
                <w:szCs w:val="20"/>
              </w:rPr>
              <w:t xml:space="preserve"> juridic/</w:t>
            </w:r>
            <w:proofErr w:type="spellStart"/>
            <w:r w:rsidRPr="00F93597">
              <w:rPr>
                <w:rFonts w:ascii="Times New Roman" w:hAnsi="Times New Roman" w:cs="Times New Roman"/>
                <w:i/>
                <w:color w:val="EE0000"/>
                <w:sz w:val="20"/>
                <w:szCs w:val="20"/>
              </w:rPr>
              <w:t>angajament</w:t>
            </w:r>
            <w:proofErr w:type="spellEnd"/>
            <w:r w:rsidRPr="00F93597">
              <w:rPr>
                <w:rFonts w:ascii="Times New Roman" w:hAnsi="Times New Roman" w:cs="Times New Roman"/>
                <w:i/>
                <w:color w:val="EE0000"/>
                <w:sz w:val="20"/>
                <w:szCs w:val="20"/>
              </w:rPr>
              <w:t>]</w:t>
            </w:r>
          </w:p>
        </w:tc>
        <w:tc>
          <w:tcPr>
            <w:tcW w:w="1370" w:type="dxa"/>
            <w:hideMark/>
          </w:tcPr>
          <w:p w14:paraId="61476AC6"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anexa</w:t>
            </w:r>
            <w:proofErr w:type="spellEnd"/>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pagina</w:t>
            </w:r>
            <w:proofErr w:type="spellEnd"/>
            <w:r w:rsidRPr="00F93597">
              <w:rPr>
                <w:rFonts w:ascii="Times New Roman" w:hAnsi="Times New Roman" w:cs="Times New Roman"/>
                <w:i/>
                <w:color w:val="EE0000"/>
                <w:sz w:val="20"/>
                <w:szCs w:val="20"/>
              </w:rPr>
              <w:t>]</w:t>
            </w:r>
          </w:p>
        </w:tc>
      </w:tr>
      <w:tr w:rsidR="00F93597" w:rsidRPr="00F93597" w14:paraId="707F8E98" w14:textId="77777777" w:rsidTr="00F93597">
        <w:tc>
          <w:tcPr>
            <w:tcW w:w="2547" w:type="dxa"/>
            <w:hideMark/>
          </w:tcPr>
          <w:p w14:paraId="7A895868" w14:textId="77777777" w:rsidR="00F93597" w:rsidRPr="00F93597" w:rsidRDefault="00F93597" w:rsidP="00F93597">
            <w:pPr>
              <w:pStyle w:val="NoSpacing"/>
              <w:rPr>
                <w:rFonts w:ascii="Times New Roman" w:hAnsi="Times New Roman" w:cs="Times New Roman"/>
                <w:sz w:val="20"/>
                <w:szCs w:val="20"/>
              </w:rPr>
            </w:pPr>
            <w:proofErr w:type="spellStart"/>
            <w:r w:rsidRPr="00F93597">
              <w:rPr>
                <w:rFonts w:ascii="Times New Roman" w:hAnsi="Times New Roman" w:cs="Times New Roman"/>
                <w:sz w:val="20"/>
                <w:szCs w:val="20"/>
              </w:rPr>
              <w:t>Bucătari</w:t>
            </w:r>
            <w:proofErr w:type="spellEnd"/>
          </w:p>
        </w:tc>
        <w:tc>
          <w:tcPr>
            <w:tcW w:w="1843" w:type="dxa"/>
            <w:hideMark/>
          </w:tcPr>
          <w:p w14:paraId="0211873E" w14:textId="6EFBB871"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 xml:space="preserve">[minimum 1 </w:t>
            </w:r>
            <w:proofErr w:type="spellStart"/>
            <w:r w:rsidRPr="00F93597">
              <w:rPr>
                <w:rFonts w:ascii="Times New Roman" w:hAnsi="Times New Roman" w:cs="Times New Roman"/>
                <w:i/>
                <w:color w:val="EE0000"/>
                <w:sz w:val="20"/>
                <w:szCs w:val="20"/>
              </w:rPr>
              <w:t>persoane</w:t>
            </w:r>
            <w:proofErr w:type="spellEnd"/>
            <w:r w:rsidRPr="00F93597">
              <w:rPr>
                <w:rFonts w:ascii="Times New Roman" w:hAnsi="Times New Roman" w:cs="Times New Roman"/>
                <w:i/>
                <w:color w:val="EE0000"/>
                <w:sz w:val="20"/>
                <w:szCs w:val="20"/>
              </w:rPr>
              <w:t>]</w:t>
            </w:r>
          </w:p>
        </w:tc>
        <w:tc>
          <w:tcPr>
            <w:tcW w:w="2272" w:type="dxa"/>
            <w:hideMark/>
          </w:tcPr>
          <w:p w14:paraId="757E19EE"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calificare</w:t>
            </w:r>
            <w:proofErr w:type="spellEnd"/>
            <w:r w:rsidRPr="00F93597">
              <w:rPr>
                <w:rFonts w:ascii="Times New Roman" w:hAnsi="Times New Roman" w:cs="Times New Roman"/>
                <w:i/>
                <w:color w:val="EE0000"/>
                <w:sz w:val="20"/>
                <w:szCs w:val="20"/>
              </w:rPr>
              <w:t xml:space="preserve"> + minimum 1 an]</w:t>
            </w:r>
          </w:p>
        </w:tc>
        <w:tc>
          <w:tcPr>
            <w:tcW w:w="1710" w:type="dxa"/>
            <w:hideMark/>
          </w:tcPr>
          <w:p w14:paraId="01B5B973"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completați</w:t>
            </w:r>
            <w:proofErr w:type="spellEnd"/>
            <w:r w:rsidRPr="00F93597">
              <w:rPr>
                <w:rFonts w:ascii="Times New Roman" w:hAnsi="Times New Roman" w:cs="Times New Roman"/>
                <w:i/>
                <w:color w:val="EE0000"/>
                <w:sz w:val="20"/>
                <w:szCs w:val="20"/>
              </w:rPr>
              <w:t>]</w:t>
            </w:r>
          </w:p>
        </w:tc>
        <w:tc>
          <w:tcPr>
            <w:tcW w:w="1370" w:type="dxa"/>
            <w:hideMark/>
          </w:tcPr>
          <w:p w14:paraId="3398303E"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anexa</w:t>
            </w:r>
            <w:proofErr w:type="spellEnd"/>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pagina</w:t>
            </w:r>
            <w:proofErr w:type="spellEnd"/>
            <w:r w:rsidRPr="00F93597">
              <w:rPr>
                <w:rFonts w:ascii="Times New Roman" w:hAnsi="Times New Roman" w:cs="Times New Roman"/>
                <w:i/>
                <w:color w:val="EE0000"/>
                <w:sz w:val="20"/>
                <w:szCs w:val="20"/>
              </w:rPr>
              <w:t>]</w:t>
            </w:r>
          </w:p>
        </w:tc>
      </w:tr>
      <w:tr w:rsidR="00F93597" w:rsidRPr="00F93597" w14:paraId="6689538F" w14:textId="77777777" w:rsidTr="00F93597">
        <w:tc>
          <w:tcPr>
            <w:tcW w:w="2547" w:type="dxa"/>
            <w:hideMark/>
          </w:tcPr>
          <w:p w14:paraId="0CDB7861" w14:textId="77777777" w:rsidR="00F93597" w:rsidRPr="00F93597" w:rsidRDefault="00F93597" w:rsidP="00F93597">
            <w:pPr>
              <w:pStyle w:val="NoSpacing"/>
              <w:rPr>
                <w:rFonts w:ascii="Times New Roman" w:hAnsi="Times New Roman" w:cs="Times New Roman"/>
                <w:sz w:val="20"/>
                <w:szCs w:val="20"/>
              </w:rPr>
            </w:pPr>
            <w:r w:rsidRPr="00F93597">
              <w:rPr>
                <w:rFonts w:ascii="Times New Roman" w:hAnsi="Times New Roman" w:cs="Times New Roman"/>
                <w:sz w:val="20"/>
                <w:szCs w:val="20"/>
              </w:rPr>
              <w:t xml:space="preserve">Personal </w:t>
            </w:r>
            <w:proofErr w:type="spellStart"/>
            <w:r w:rsidRPr="00F93597">
              <w:rPr>
                <w:rFonts w:ascii="Times New Roman" w:hAnsi="Times New Roman" w:cs="Times New Roman"/>
                <w:sz w:val="20"/>
                <w:szCs w:val="20"/>
              </w:rPr>
              <w:t>preparare</w:t>
            </w:r>
            <w:proofErr w:type="spellEnd"/>
            <w:r w:rsidRPr="00F93597">
              <w:rPr>
                <w:rFonts w:ascii="Times New Roman" w:hAnsi="Times New Roman" w:cs="Times New Roman"/>
                <w:sz w:val="20"/>
                <w:szCs w:val="20"/>
              </w:rPr>
              <w:t>/</w:t>
            </w:r>
            <w:proofErr w:type="spellStart"/>
            <w:r w:rsidRPr="00F93597">
              <w:rPr>
                <w:rFonts w:ascii="Times New Roman" w:hAnsi="Times New Roman" w:cs="Times New Roman"/>
                <w:sz w:val="20"/>
                <w:szCs w:val="20"/>
              </w:rPr>
              <w:t>porționare</w:t>
            </w:r>
            <w:proofErr w:type="spellEnd"/>
            <w:r w:rsidRPr="00F93597">
              <w:rPr>
                <w:rFonts w:ascii="Times New Roman" w:hAnsi="Times New Roman" w:cs="Times New Roman"/>
                <w:sz w:val="20"/>
                <w:szCs w:val="20"/>
              </w:rPr>
              <w:t>/</w:t>
            </w:r>
            <w:proofErr w:type="spellStart"/>
            <w:r w:rsidRPr="00F93597">
              <w:rPr>
                <w:rFonts w:ascii="Times New Roman" w:hAnsi="Times New Roman" w:cs="Times New Roman"/>
                <w:sz w:val="20"/>
                <w:szCs w:val="20"/>
              </w:rPr>
              <w:t>ambalare</w:t>
            </w:r>
            <w:proofErr w:type="spellEnd"/>
            <w:r w:rsidRPr="00F93597">
              <w:rPr>
                <w:rFonts w:ascii="Times New Roman" w:hAnsi="Times New Roman" w:cs="Times New Roman"/>
                <w:sz w:val="20"/>
                <w:szCs w:val="20"/>
              </w:rPr>
              <w:t>/</w:t>
            </w:r>
            <w:proofErr w:type="spellStart"/>
            <w:r w:rsidRPr="00F93597">
              <w:rPr>
                <w:rFonts w:ascii="Times New Roman" w:hAnsi="Times New Roman" w:cs="Times New Roman"/>
                <w:sz w:val="20"/>
                <w:szCs w:val="20"/>
              </w:rPr>
              <w:t>igienizare</w:t>
            </w:r>
            <w:proofErr w:type="spellEnd"/>
          </w:p>
        </w:tc>
        <w:tc>
          <w:tcPr>
            <w:tcW w:w="1843" w:type="dxa"/>
            <w:hideMark/>
          </w:tcPr>
          <w:p w14:paraId="5AA5CBDF" w14:textId="0B66CF80"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număr</w:t>
            </w:r>
            <w:proofErr w:type="spellEnd"/>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listă</w:t>
            </w:r>
            <w:proofErr w:type="spellEnd"/>
            <w:r w:rsidRPr="00F93597">
              <w:rPr>
                <w:rFonts w:ascii="Times New Roman" w:hAnsi="Times New Roman" w:cs="Times New Roman"/>
                <w:i/>
                <w:color w:val="EE0000"/>
                <w:sz w:val="20"/>
                <w:szCs w:val="20"/>
              </w:rPr>
              <w:t xml:space="preserve"> </w:t>
            </w:r>
            <w:proofErr w:type="spellStart"/>
            <w:r w:rsidRPr="00F93597">
              <w:rPr>
                <w:rFonts w:ascii="Times New Roman" w:hAnsi="Times New Roman" w:cs="Times New Roman"/>
                <w:i/>
                <w:color w:val="EE0000"/>
                <w:sz w:val="20"/>
                <w:szCs w:val="20"/>
              </w:rPr>
              <w:t>functii</w:t>
            </w:r>
            <w:proofErr w:type="spellEnd"/>
            <w:r w:rsidRPr="00F93597">
              <w:rPr>
                <w:rFonts w:ascii="Times New Roman" w:hAnsi="Times New Roman" w:cs="Times New Roman"/>
                <w:i/>
                <w:color w:val="EE0000"/>
                <w:sz w:val="20"/>
                <w:szCs w:val="20"/>
              </w:rPr>
              <w:t>]</w:t>
            </w:r>
          </w:p>
        </w:tc>
        <w:tc>
          <w:tcPr>
            <w:tcW w:w="2272" w:type="dxa"/>
            <w:hideMark/>
          </w:tcPr>
          <w:p w14:paraId="258B116A"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aptitudine</w:t>
            </w:r>
            <w:proofErr w:type="spellEnd"/>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instruire</w:t>
            </w:r>
            <w:proofErr w:type="spellEnd"/>
            <w:r w:rsidRPr="00F93597">
              <w:rPr>
                <w:rFonts w:ascii="Times New Roman" w:hAnsi="Times New Roman" w:cs="Times New Roman"/>
                <w:i/>
                <w:color w:val="EE0000"/>
                <w:sz w:val="20"/>
                <w:szCs w:val="20"/>
              </w:rPr>
              <w:t xml:space="preserve">, </w:t>
            </w:r>
            <w:proofErr w:type="spellStart"/>
            <w:r w:rsidRPr="00F93597">
              <w:rPr>
                <w:rFonts w:ascii="Times New Roman" w:hAnsi="Times New Roman" w:cs="Times New Roman"/>
                <w:i/>
                <w:color w:val="EE0000"/>
                <w:sz w:val="20"/>
                <w:szCs w:val="20"/>
              </w:rPr>
              <w:t>după</w:t>
            </w:r>
            <w:proofErr w:type="spellEnd"/>
            <w:r w:rsidRPr="00F93597">
              <w:rPr>
                <w:rFonts w:ascii="Times New Roman" w:hAnsi="Times New Roman" w:cs="Times New Roman"/>
                <w:i/>
                <w:color w:val="EE0000"/>
                <w:sz w:val="20"/>
                <w:szCs w:val="20"/>
              </w:rPr>
              <w:t xml:space="preserve"> </w:t>
            </w:r>
            <w:proofErr w:type="spellStart"/>
            <w:r w:rsidRPr="00F93597">
              <w:rPr>
                <w:rFonts w:ascii="Times New Roman" w:hAnsi="Times New Roman" w:cs="Times New Roman"/>
                <w:i/>
                <w:color w:val="EE0000"/>
                <w:sz w:val="20"/>
                <w:szCs w:val="20"/>
              </w:rPr>
              <w:t>caz</w:t>
            </w:r>
            <w:proofErr w:type="spellEnd"/>
            <w:r w:rsidRPr="00F93597">
              <w:rPr>
                <w:rFonts w:ascii="Times New Roman" w:hAnsi="Times New Roman" w:cs="Times New Roman"/>
                <w:i/>
                <w:color w:val="EE0000"/>
                <w:sz w:val="20"/>
                <w:szCs w:val="20"/>
              </w:rPr>
              <w:t>]</w:t>
            </w:r>
          </w:p>
        </w:tc>
        <w:tc>
          <w:tcPr>
            <w:tcW w:w="1710" w:type="dxa"/>
            <w:hideMark/>
          </w:tcPr>
          <w:p w14:paraId="6327DC75"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completați</w:t>
            </w:r>
            <w:proofErr w:type="spellEnd"/>
            <w:r w:rsidRPr="00F93597">
              <w:rPr>
                <w:rFonts w:ascii="Times New Roman" w:hAnsi="Times New Roman" w:cs="Times New Roman"/>
                <w:i/>
                <w:color w:val="EE0000"/>
                <w:sz w:val="20"/>
                <w:szCs w:val="20"/>
              </w:rPr>
              <w:t>]</w:t>
            </w:r>
          </w:p>
        </w:tc>
        <w:tc>
          <w:tcPr>
            <w:tcW w:w="1370" w:type="dxa"/>
            <w:hideMark/>
          </w:tcPr>
          <w:p w14:paraId="0B416340"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anexa</w:t>
            </w:r>
            <w:proofErr w:type="spellEnd"/>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pagina</w:t>
            </w:r>
            <w:proofErr w:type="spellEnd"/>
            <w:r w:rsidRPr="00F93597">
              <w:rPr>
                <w:rFonts w:ascii="Times New Roman" w:hAnsi="Times New Roman" w:cs="Times New Roman"/>
                <w:i/>
                <w:color w:val="EE0000"/>
                <w:sz w:val="20"/>
                <w:szCs w:val="20"/>
              </w:rPr>
              <w:t>]</w:t>
            </w:r>
          </w:p>
        </w:tc>
      </w:tr>
      <w:tr w:rsidR="00F93597" w:rsidRPr="00F93597" w14:paraId="7F8E382B" w14:textId="77777777" w:rsidTr="00F93597">
        <w:tc>
          <w:tcPr>
            <w:tcW w:w="2547" w:type="dxa"/>
            <w:hideMark/>
          </w:tcPr>
          <w:p w14:paraId="3D576F77" w14:textId="77777777" w:rsidR="00F93597" w:rsidRPr="00F93597" w:rsidRDefault="00F93597" w:rsidP="00F93597">
            <w:pPr>
              <w:pStyle w:val="NoSpacing"/>
              <w:rPr>
                <w:rFonts w:ascii="Times New Roman" w:hAnsi="Times New Roman" w:cs="Times New Roman"/>
                <w:sz w:val="20"/>
                <w:szCs w:val="20"/>
              </w:rPr>
            </w:pPr>
            <w:r w:rsidRPr="00F93597">
              <w:rPr>
                <w:rFonts w:ascii="Times New Roman" w:hAnsi="Times New Roman" w:cs="Times New Roman"/>
                <w:sz w:val="20"/>
                <w:szCs w:val="20"/>
              </w:rPr>
              <w:t xml:space="preserve">Personal </w:t>
            </w:r>
            <w:proofErr w:type="spellStart"/>
            <w:r w:rsidRPr="00F93597">
              <w:rPr>
                <w:rFonts w:ascii="Times New Roman" w:hAnsi="Times New Roman" w:cs="Times New Roman"/>
                <w:sz w:val="20"/>
                <w:szCs w:val="20"/>
              </w:rPr>
              <w:t>curățenie</w:t>
            </w:r>
            <w:proofErr w:type="spellEnd"/>
          </w:p>
        </w:tc>
        <w:tc>
          <w:tcPr>
            <w:tcW w:w="1843" w:type="dxa"/>
            <w:hideMark/>
          </w:tcPr>
          <w:p w14:paraId="5E5BEBE4" w14:textId="522C462B"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număr</w:t>
            </w:r>
            <w:proofErr w:type="spellEnd"/>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listă</w:t>
            </w:r>
            <w:proofErr w:type="spellEnd"/>
            <w:r w:rsidRPr="00F93597">
              <w:rPr>
                <w:rFonts w:ascii="Times New Roman" w:hAnsi="Times New Roman" w:cs="Times New Roman"/>
                <w:i/>
                <w:color w:val="EE0000"/>
                <w:sz w:val="20"/>
                <w:szCs w:val="20"/>
              </w:rPr>
              <w:t xml:space="preserve"> </w:t>
            </w:r>
            <w:proofErr w:type="spellStart"/>
            <w:r w:rsidRPr="00F93597">
              <w:rPr>
                <w:rFonts w:ascii="Times New Roman" w:hAnsi="Times New Roman" w:cs="Times New Roman"/>
                <w:i/>
                <w:color w:val="EE0000"/>
                <w:sz w:val="20"/>
                <w:szCs w:val="20"/>
              </w:rPr>
              <w:t>functii</w:t>
            </w:r>
            <w:proofErr w:type="spellEnd"/>
            <w:r w:rsidRPr="00F93597">
              <w:rPr>
                <w:rFonts w:ascii="Times New Roman" w:hAnsi="Times New Roman" w:cs="Times New Roman"/>
                <w:i/>
                <w:color w:val="EE0000"/>
                <w:sz w:val="20"/>
                <w:szCs w:val="20"/>
              </w:rPr>
              <w:t>]</w:t>
            </w:r>
          </w:p>
        </w:tc>
        <w:tc>
          <w:tcPr>
            <w:tcW w:w="2272" w:type="dxa"/>
            <w:hideMark/>
          </w:tcPr>
          <w:p w14:paraId="0775647F"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instruire</w:t>
            </w:r>
            <w:proofErr w:type="spellEnd"/>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aptitudine</w:t>
            </w:r>
            <w:proofErr w:type="spellEnd"/>
            <w:r w:rsidRPr="00F93597">
              <w:rPr>
                <w:rFonts w:ascii="Times New Roman" w:hAnsi="Times New Roman" w:cs="Times New Roman"/>
                <w:i/>
                <w:color w:val="EE0000"/>
                <w:sz w:val="20"/>
                <w:szCs w:val="20"/>
              </w:rPr>
              <w:t xml:space="preserve">, </w:t>
            </w:r>
            <w:proofErr w:type="spellStart"/>
            <w:r w:rsidRPr="00F93597">
              <w:rPr>
                <w:rFonts w:ascii="Times New Roman" w:hAnsi="Times New Roman" w:cs="Times New Roman"/>
                <w:i/>
                <w:color w:val="EE0000"/>
                <w:sz w:val="20"/>
                <w:szCs w:val="20"/>
              </w:rPr>
              <w:t>după</w:t>
            </w:r>
            <w:proofErr w:type="spellEnd"/>
            <w:r w:rsidRPr="00F93597">
              <w:rPr>
                <w:rFonts w:ascii="Times New Roman" w:hAnsi="Times New Roman" w:cs="Times New Roman"/>
                <w:i/>
                <w:color w:val="EE0000"/>
                <w:sz w:val="20"/>
                <w:szCs w:val="20"/>
              </w:rPr>
              <w:t xml:space="preserve"> </w:t>
            </w:r>
            <w:proofErr w:type="spellStart"/>
            <w:r w:rsidRPr="00F93597">
              <w:rPr>
                <w:rFonts w:ascii="Times New Roman" w:hAnsi="Times New Roman" w:cs="Times New Roman"/>
                <w:i/>
                <w:color w:val="EE0000"/>
                <w:sz w:val="20"/>
                <w:szCs w:val="20"/>
              </w:rPr>
              <w:t>caz</w:t>
            </w:r>
            <w:proofErr w:type="spellEnd"/>
            <w:r w:rsidRPr="00F93597">
              <w:rPr>
                <w:rFonts w:ascii="Times New Roman" w:hAnsi="Times New Roman" w:cs="Times New Roman"/>
                <w:i/>
                <w:color w:val="EE0000"/>
                <w:sz w:val="20"/>
                <w:szCs w:val="20"/>
              </w:rPr>
              <w:t>]</w:t>
            </w:r>
          </w:p>
        </w:tc>
        <w:tc>
          <w:tcPr>
            <w:tcW w:w="1710" w:type="dxa"/>
            <w:hideMark/>
          </w:tcPr>
          <w:p w14:paraId="3D9D075F"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completați</w:t>
            </w:r>
            <w:proofErr w:type="spellEnd"/>
            <w:r w:rsidRPr="00F93597">
              <w:rPr>
                <w:rFonts w:ascii="Times New Roman" w:hAnsi="Times New Roman" w:cs="Times New Roman"/>
                <w:i/>
                <w:color w:val="EE0000"/>
                <w:sz w:val="20"/>
                <w:szCs w:val="20"/>
              </w:rPr>
              <w:t>]</w:t>
            </w:r>
          </w:p>
        </w:tc>
        <w:tc>
          <w:tcPr>
            <w:tcW w:w="1370" w:type="dxa"/>
            <w:hideMark/>
          </w:tcPr>
          <w:p w14:paraId="4C3099EF"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anexa</w:t>
            </w:r>
            <w:proofErr w:type="spellEnd"/>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pagina</w:t>
            </w:r>
            <w:proofErr w:type="spellEnd"/>
            <w:r w:rsidRPr="00F93597">
              <w:rPr>
                <w:rFonts w:ascii="Times New Roman" w:hAnsi="Times New Roman" w:cs="Times New Roman"/>
                <w:i/>
                <w:color w:val="EE0000"/>
                <w:sz w:val="20"/>
                <w:szCs w:val="20"/>
              </w:rPr>
              <w:t>]</w:t>
            </w:r>
          </w:p>
        </w:tc>
      </w:tr>
      <w:tr w:rsidR="00F93597" w:rsidRPr="00F93597" w14:paraId="38E9FF24" w14:textId="77777777" w:rsidTr="00F93597">
        <w:tc>
          <w:tcPr>
            <w:tcW w:w="2547" w:type="dxa"/>
            <w:hideMark/>
          </w:tcPr>
          <w:p w14:paraId="0E0DBB5E" w14:textId="77777777" w:rsidR="00F93597" w:rsidRPr="00F93597" w:rsidRDefault="00F93597" w:rsidP="00F93597">
            <w:pPr>
              <w:pStyle w:val="NoSpacing"/>
              <w:rPr>
                <w:rFonts w:ascii="Times New Roman" w:hAnsi="Times New Roman" w:cs="Times New Roman"/>
                <w:sz w:val="20"/>
                <w:szCs w:val="20"/>
              </w:rPr>
            </w:pPr>
            <w:proofErr w:type="spellStart"/>
            <w:r w:rsidRPr="00F93597">
              <w:rPr>
                <w:rFonts w:ascii="Times New Roman" w:hAnsi="Times New Roman" w:cs="Times New Roman"/>
                <w:sz w:val="20"/>
                <w:szCs w:val="20"/>
              </w:rPr>
              <w:t>Conducători</w:t>
            </w:r>
            <w:proofErr w:type="spellEnd"/>
            <w:r w:rsidRPr="00F93597">
              <w:rPr>
                <w:rFonts w:ascii="Times New Roman" w:hAnsi="Times New Roman" w:cs="Times New Roman"/>
                <w:sz w:val="20"/>
                <w:szCs w:val="20"/>
              </w:rPr>
              <w:t xml:space="preserve"> auto/personal </w:t>
            </w:r>
            <w:proofErr w:type="spellStart"/>
            <w:r w:rsidRPr="00F93597">
              <w:rPr>
                <w:rFonts w:ascii="Times New Roman" w:hAnsi="Times New Roman" w:cs="Times New Roman"/>
                <w:sz w:val="20"/>
                <w:szCs w:val="20"/>
              </w:rPr>
              <w:t>livrare</w:t>
            </w:r>
            <w:proofErr w:type="spellEnd"/>
          </w:p>
        </w:tc>
        <w:tc>
          <w:tcPr>
            <w:tcW w:w="1843" w:type="dxa"/>
            <w:hideMark/>
          </w:tcPr>
          <w:p w14:paraId="3FD9AE6F"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număr</w:t>
            </w:r>
            <w:proofErr w:type="spellEnd"/>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listă</w:t>
            </w:r>
            <w:proofErr w:type="spellEnd"/>
            <w:r w:rsidRPr="00F93597">
              <w:rPr>
                <w:rFonts w:ascii="Times New Roman" w:hAnsi="Times New Roman" w:cs="Times New Roman"/>
                <w:i/>
                <w:color w:val="EE0000"/>
                <w:sz w:val="20"/>
                <w:szCs w:val="20"/>
              </w:rPr>
              <w:t>]</w:t>
            </w:r>
          </w:p>
        </w:tc>
        <w:tc>
          <w:tcPr>
            <w:tcW w:w="2272" w:type="dxa"/>
            <w:hideMark/>
          </w:tcPr>
          <w:p w14:paraId="1D05B563"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permis</w:t>
            </w:r>
            <w:proofErr w:type="spellEnd"/>
            <w:r w:rsidRPr="00F93597">
              <w:rPr>
                <w:rFonts w:ascii="Times New Roman" w:hAnsi="Times New Roman" w:cs="Times New Roman"/>
                <w:i/>
                <w:color w:val="EE0000"/>
                <w:sz w:val="20"/>
                <w:szCs w:val="20"/>
              </w:rPr>
              <w:t xml:space="preserve"> + </w:t>
            </w:r>
            <w:proofErr w:type="spellStart"/>
            <w:r w:rsidRPr="00F93597">
              <w:rPr>
                <w:rFonts w:ascii="Times New Roman" w:hAnsi="Times New Roman" w:cs="Times New Roman"/>
                <w:i/>
                <w:color w:val="EE0000"/>
                <w:sz w:val="20"/>
                <w:szCs w:val="20"/>
              </w:rPr>
              <w:t>cerințe</w:t>
            </w:r>
            <w:proofErr w:type="spellEnd"/>
            <w:r w:rsidRPr="00F93597">
              <w:rPr>
                <w:rFonts w:ascii="Times New Roman" w:hAnsi="Times New Roman" w:cs="Times New Roman"/>
                <w:i/>
                <w:color w:val="EE0000"/>
                <w:sz w:val="20"/>
                <w:szCs w:val="20"/>
              </w:rPr>
              <w:t xml:space="preserve"> de </w:t>
            </w:r>
            <w:proofErr w:type="spellStart"/>
            <w:r w:rsidRPr="00F93597">
              <w:rPr>
                <w:rFonts w:ascii="Times New Roman" w:hAnsi="Times New Roman" w:cs="Times New Roman"/>
                <w:i/>
                <w:color w:val="EE0000"/>
                <w:sz w:val="20"/>
                <w:szCs w:val="20"/>
              </w:rPr>
              <w:t>igienă</w:t>
            </w:r>
            <w:proofErr w:type="spellEnd"/>
            <w:r w:rsidRPr="00F93597">
              <w:rPr>
                <w:rFonts w:ascii="Times New Roman" w:hAnsi="Times New Roman" w:cs="Times New Roman"/>
                <w:i/>
                <w:color w:val="EE0000"/>
                <w:sz w:val="20"/>
                <w:szCs w:val="20"/>
              </w:rPr>
              <w:t xml:space="preserve">, </w:t>
            </w:r>
            <w:proofErr w:type="spellStart"/>
            <w:r w:rsidRPr="00F93597">
              <w:rPr>
                <w:rFonts w:ascii="Times New Roman" w:hAnsi="Times New Roman" w:cs="Times New Roman"/>
                <w:i/>
                <w:color w:val="EE0000"/>
                <w:sz w:val="20"/>
                <w:szCs w:val="20"/>
              </w:rPr>
              <w:t>după</w:t>
            </w:r>
            <w:proofErr w:type="spellEnd"/>
            <w:r w:rsidRPr="00F93597">
              <w:rPr>
                <w:rFonts w:ascii="Times New Roman" w:hAnsi="Times New Roman" w:cs="Times New Roman"/>
                <w:i/>
                <w:color w:val="EE0000"/>
                <w:sz w:val="20"/>
                <w:szCs w:val="20"/>
              </w:rPr>
              <w:t xml:space="preserve"> </w:t>
            </w:r>
            <w:proofErr w:type="spellStart"/>
            <w:r w:rsidRPr="00F93597">
              <w:rPr>
                <w:rFonts w:ascii="Times New Roman" w:hAnsi="Times New Roman" w:cs="Times New Roman"/>
                <w:i/>
                <w:color w:val="EE0000"/>
                <w:sz w:val="20"/>
                <w:szCs w:val="20"/>
              </w:rPr>
              <w:t>caz</w:t>
            </w:r>
            <w:proofErr w:type="spellEnd"/>
            <w:r w:rsidRPr="00F93597">
              <w:rPr>
                <w:rFonts w:ascii="Times New Roman" w:hAnsi="Times New Roman" w:cs="Times New Roman"/>
                <w:i/>
                <w:color w:val="EE0000"/>
                <w:sz w:val="20"/>
                <w:szCs w:val="20"/>
              </w:rPr>
              <w:t>]</w:t>
            </w:r>
          </w:p>
        </w:tc>
        <w:tc>
          <w:tcPr>
            <w:tcW w:w="1710" w:type="dxa"/>
            <w:hideMark/>
          </w:tcPr>
          <w:p w14:paraId="7F0C615D"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completați</w:t>
            </w:r>
            <w:proofErr w:type="spellEnd"/>
            <w:r w:rsidRPr="00F93597">
              <w:rPr>
                <w:rFonts w:ascii="Times New Roman" w:hAnsi="Times New Roman" w:cs="Times New Roman"/>
                <w:i/>
                <w:color w:val="EE0000"/>
                <w:sz w:val="20"/>
                <w:szCs w:val="20"/>
              </w:rPr>
              <w:t>]</w:t>
            </w:r>
          </w:p>
        </w:tc>
        <w:tc>
          <w:tcPr>
            <w:tcW w:w="1370" w:type="dxa"/>
            <w:hideMark/>
          </w:tcPr>
          <w:p w14:paraId="19003B27" w14:textId="77777777" w:rsidR="00F93597" w:rsidRPr="00F93597" w:rsidRDefault="00F93597" w:rsidP="00F93597">
            <w:pPr>
              <w:pStyle w:val="NoSpacing"/>
              <w:rPr>
                <w:rFonts w:ascii="Times New Roman" w:hAnsi="Times New Roman" w:cs="Times New Roman"/>
                <w:color w:val="EE0000"/>
                <w:sz w:val="20"/>
                <w:szCs w:val="20"/>
              </w:rPr>
            </w:pPr>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anexa</w:t>
            </w:r>
            <w:proofErr w:type="spellEnd"/>
            <w:r w:rsidRPr="00F93597">
              <w:rPr>
                <w:rFonts w:ascii="Times New Roman" w:hAnsi="Times New Roman" w:cs="Times New Roman"/>
                <w:i/>
                <w:color w:val="EE0000"/>
                <w:sz w:val="20"/>
                <w:szCs w:val="20"/>
              </w:rPr>
              <w:t>/</w:t>
            </w:r>
            <w:proofErr w:type="spellStart"/>
            <w:r w:rsidRPr="00F93597">
              <w:rPr>
                <w:rFonts w:ascii="Times New Roman" w:hAnsi="Times New Roman" w:cs="Times New Roman"/>
                <w:i/>
                <w:color w:val="EE0000"/>
                <w:sz w:val="20"/>
                <w:szCs w:val="20"/>
              </w:rPr>
              <w:t>pagina</w:t>
            </w:r>
            <w:proofErr w:type="spellEnd"/>
            <w:r w:rsidRPr="00F93597">
              <w:rPr>
                <w:rFonts w:ascii="Times New Roman" w:hAnsi="Times New Roman" w:cs="Times New Roman"/>
                <w:i/>
                <w:color w:val="EE0000"/>
                <w:sz w:val="20"/>
                <w:szCs w:val="20"/>
              </w:rPr>
              <w:t>]</w:t>
            </w:r>
          </w:p>
        </w:tc>
      </w:tr>
    </w:tbl>
    <w:p w14:paraId="3D9A5FA4" w14:textId="77777777" w:rsidR="00F93597" w:rsidRDefault="00F93597" w:rsidP="00F93597">
      <w:pPr>
        <w:shd w:val="clear" w:color="auto" w:fill="E7E6E6"/>
        <w:spacing w:before="40" w:after="40"/>
        <w:ind w:firstLine="0"/>
      </w:pPr>
      <w:r>
        <w:rPr>
          <w:i/>
          <w:color w:val="FF0000"/>
          <w:sz w:val="20"/>
        </w:rPr>
        <w:t>[</w:t>
      </w:r>
      <w:proofErr w:type="spellStart"/>
      <w:r>
        <w:rPr>
          <w:i/>
          <w:color w:val="FF0000"/>
          <w:sz w:val="20"/>
        </w:rPr>
        <w:t>Documentele</w:t>
      </w:r>
      <w:proofErr w:type="spellEnd"/>
      <w:r>
        <w:rPr>
          <w:i/>
          <w:color w:val="FF0000"/>
          <w:sz w:val="20"/>
        </w:rPr>
        <w:t xml:space="preserve"> </w:t>
      </w:r>
      <w:proofErr w:type="spellStart"/>
      <w:r>
        <w:rPr>
          <w:i/>
          <w:color w:val="FF0000"/>
          <w:sz w:val="20"/>
        </w:rPr>
        <w:t>privind</w:t>
      </w:r>
      <w:proofErr w:type="spellEnd"/>
      <w:r>
        <w:rPr>
          <w:i/>
          <w:color w:val="FF0000"/>
          <w:sz w:val="20"/>
        </w:rPr>
        <w:t xml:space="preserve"> </w:t>
      </w:r>
      <w:proofErr w:type="spellStart"/>
      <w:r>
        <w:rPr>
          <w:i/>
          <w:color w:val="FF0000"/>
          <w:sz w:val="20"/>
        </w:rPr>
        <w:t>calificarea</w:t>
      </w:r>
      <w:proofErr w:type="spellEnd"/>
      <w:r>
        <w:rPr>
          <w:i/>
          <w:color w:val="FF0000"/>
          <w:sz w:val="20"/>
        </w:rPr>
        <w:t xml:space="preserve">, </w:t>
      </w:r>
      <w:proofErr w:type="spellStart"/>
      <w:r>
        <w:rPr>
          <w:i/>
          <w:color w:val="FF0000"/>
          <w:sz w:val="20"/>
        </w:rPr>
        <w:t>experiența</w:t>
      </w:r>
      <w:proofErr w:type="spellEnd"/>
      <w:r>
        <w:rPr>
          <w:i/>
          <w:color w:val="FF0000"/>
          <w:sz w:val="20"/>
        </w:rPr>
        <w:t xml:space="preserve">, </w:t>
      </w:r>
      <w:proofErr w:type="spellStart"/>
      <w:r>
        <w:rPr>
          <w:i/>
          <w:color w:val="FF0000"/>
          <w:sz w:val="20"/>
        </w:rPr>
        <w:t>dreptul</w:t>
      </w:r>
      <w:proofErr w:type="spellEnd"/>
      <w:r>
        <w:rPr>
          <w:i/>
          <w:color w:val="FF0000"/>
          <w:sz w:val="20"/>
        </w:rPr>
        <w:t xml:space="preserve"> de </w:t>
      </w:r>
      <w:proofErr w:type="spellStart"/>
      <w:r>
        <w:rPr>
          <w:i/>
          <w:color w:val="FF0000"/>
          <w:sz w:val="20"/>
        </w:rPr>
        <w:t>practică</w:t>
      </w:r>
      <w:proofErr w:type="spellEnd"/>
      <w:r>
        <w:rPr>
          <w:i/>
          <w:color w:val="FF0000"/>
          <w:sz w:val="20"/>
        </w:rPr>
        <w:t xml:space="preserve">, </w:t>
      </w:r>
      <w:proofErr w:type="spellStart"/>
      <w:r>
        <w:rPr>
          <w:i/>
          <w:color w:val="FF0000"/>
          <w:sz w:val="20"/>
        </w:rPr>
        <w:t>disponibilitatea</w:t>
      </w:r>
      <w:proofErr w:type="spellEnd"/>
      <w:r>
        <w:rPr>
          <w:i/>
          <w:color w:val="FF0000"/>
          <w:sz w:val="20"/>
        </w:rPr>
        <w:t xml:space="preserve"> </w:t>
      </w:r>
      <w:proofErr w:type="spellStart"/>
      <w:r>
        <w:rPr>
          <w:i/>
          <w:color w:val="FF0000"/>
          <w:sz w:val="20"/>
        </w:rPr>
        <w:t>și</w:t>
      </w:r>
      <w:proofErr w:type="spellEnd"/>
      <w:r>
        <w:rPr>
          <w:i/>
          <w:color w:val="FF0000"/>
          <w:sz w:val="20"/>
        </w:rPr>
        <w:t xml:space="preserve"> </w:t>
      </w:r>
      <w:proofErr w:type="spellStart"/>
      <w:r>
        <w:rPr>
          <w:i/>
          <w:color w:val="FF0000"/>
          <w:sz w:val="20"/>
        </w:rPr>
        <w:t>aptitudinea</w:t>
      </w:r>
      <w:proofErr w:type="spellEnd"/>
      <w:r>
        <w:rPr>
          <w:i/>
          <w:color w:val="FF0000"/>
          <w:sz w:val="20"/>
        </w:rPr>
        <w:t xml:space="preserve"> se </w:t>
      </w:r>
      <w:proofErr w:type="spellStart"/>
      <w:r>
        <w:rPr>
          <w:i/>
          <w:color w:val="FF0000"/>
          <w:sz w:val="20"/>
        </w:rPr>
        <w:t>atașează</w:t>
      </w:r>
      <w:proofErr w:type="spellEnd"/>
      <w:r>
        <w:rPr>
          <w:i/>
          <w:color w:val="FF0000"/>
          <w:sz w:val="20"/>
        </w:rPr>
        <w:t xml:space="preserve"> </w:t>
      </w:r>
      <w:proofErr w:type="spellStart"/>
      <w:r>
        <w:rPr>
          <w:i/>
          <w:color w:val="FF0000"/>
          <w:sz w:val="20"/>
        </w:rPr>
        <w:t>grupat</w:t>
      </w:r>
      <w:proofErr w:type="spellEnd"/>
      <w:r>
        <w:rPr>
          <w:i/>
          <w:color w:val="FF0000"/>
          <w:sz w:val="20"/>
        </w:rPr>
        <w:t xml:space="preserve"> </w:t>
      </w:r>
      <w:proofErr w:type="spellStart"/>
      <w:r>
        <w:rPr>
          <w:i/>
          <w:color w:val="FF0000"/>
          <w:sz w:val="20"/>
        </w:rPr>
        <w:t>într</w:t>
      </w:r>
      <w:proofErr w:type="spellEnd"/>
      <w:r>
        <w:rPr>
          <w:i/>
          <w:color w:val="FF0000"/>
          <w:sz w:val="20"/>
        </w:rPr>
        <w:t xml:space="preserve">-o </w:t>
      </w:r>
      <w:proofErr w:type="spellStart"/>
      <w:r>
        <w:rPr>
          <w:i/>
          <w:color w:val="FF0000"/>
          <w:sz w:val="20"/>
        </w:rPr>
        <w:t>anexă</w:t>
      </w:r>
      <w:proofErr w:type="spellEnd"/>
      <w:r>
        <w:rPr>
          <w:i/>
          <w:color w:val="FF0000"/>
          <w:sz w:val="20"/>
        </w:rPr>
        <w:t xml:space="preserve"> de personal, cu index, </w:t>
      </w:r>
      <w:proofErr w:type="spellStart"/>
      <w:r>
        <w:rPr>
          <w:i/>
          <w:color w:val="FF0000"/>
          <w:sz w:val="20"/>
        </w:rPr>
        <w:t>evitând</w:t>
      </w:r>
      <w:proofErr w:type="spellEnd"/>
      <w:r>
        <w:rPr>
          <w:i/>
          <w:color w:val="FF0000"/>
          <w:sz w:val="20"/>
        </w:rPr>
        <w:t xml:space="preserve"> </w:t>
      </w:r>
      <w:proofErr w:type="spellStart"/>
      <w:r>
        <w:rPr>
          <w:i/>
          <w:color w:val="FF0000"/>
          <w:sz w:val="20"/>
        </w:rPr>
        <w:t>repetarea</w:t>
      </w:r>
      <w:proofErr w:type="spellEnd"/>
      <w:r>
        <w:rPr>
          <w:i/>
          <w:color w:val="FF0000"/>
          <w:sz w:val="20"/>
        </w:rPr>
        <w:t xml:space="preserve"> lor </w:t>
      </w:r>
      <w:proofErr w:type="spellStart"/>
      <w:r>
        <w:rPr>
          <w:i/>
          <w:color w:val="FF0000"/>
          <w:sz w:val="20"/>
        </w:rPr>
        <w:t>în</w:t>
      </w:r>
      <w:proofErr w:type="spellEnd"/>
      <w:r>
        <w:rPr>
          <w:i/>
          <w:color w:val="FF0000"/>
          <w:sz w:val="20"/>
        </w:rPr>
        <w:t xml:space="preserve"> </w:t>
      </w:r>
      <w:proofErr w:type="spellStart"/>
      <w:r>
        <w:rPr>
          <w:i/>
          <w:color w:val="FF0000"/>
          <w:sz w:val="20"/>
        </w:rPr>
        <w:t>corpul</w:t>
      </w:r>
      <w:proofErr w:type="spellEnd"/>
      <w:r>
        <w:rPr>
          <w:i/>
          <w:color w:val="FF0000"/>
          <w:sz w:val="20"/>
        </w:rPr>
        <w:t xml:space="preserve"> </w:t>
      </w:r>
      <w:proofErr w:type="spellStart"/>
      <w:r>
        <w:rPr>
          <w:i/>
          <w:color w:val="FF0000"/>
          <w:sz w:val="20"/>
        </w:rPr>
        <w:t>propunerii</w:t>
      </w:r>
      <w:proofErr w:type="spellEnd"/>
      <w:r>
        <w:rPr>
          <w:i/>
          <w:color w:val="FF0000"/>
          <w:sz w:val="20"/>
        </w:rPr>
        <w:t xml:space="preserve"> </w:t>
      </w:r>
      <w:proofErr w:type="spellStart"/>
      <w:r>
        <w:rPr>
          <w:i/>
          <w:color w:val="FF0000"/>
          <w:sz w:val="20"/>
        </w:rPr>
        <w:t>tehnice</w:t>
      </w:r>
      <w:proofErr w:type="spellEnd"/>
      <w:r>
        <w:rPr>
          <w:i/>
          <w:color w:val="FF0000"/>
          <w:sz w:val="20"/>
        </w:rPr>
        <w:t>.]</w:t>
      </w:r>
    </w:p>
    <w:p w14:paraId="03EDD5DC" w14:textId="078CCF91" w:rsidR="00F93597" w:rsidRPr="00F93597" w:rsidRDefault="00F93597" w:rsidP="00F93597">
      <w:pPr>
        <w:shd w:val="clear" w:color="auto" w:fill="E7E6E6"/>
        <w:spacing w:before="40" w:after="40"/>
        <w:ind w:firstLine="0"/>
        <w:rPr>
          <w:i/>
          <w:color w:val="FF0000"/>
          <w:sz w:val="20"/>
        </w:rPr>
      </w:pPr>
      <w:r w:rsidRPr="00F93597">
        <w:rPr>
          <w:i/>
          <w:color w:val="FF0000"/>
          <w:sz w:val="20"/>
        </w:rPr>
        <w:t>[</w:t>
      </w:r>
      <w:proofErr w:type="spellStart"/>
      <w:r w:rsidRPr="00F93597">
        <w:rPr>
          <w:i/>
          <w:color w:val="FF0000"/>
          <w:sz w:val="20"/>
        </w:rPr>
        <w:t>După</w:t>
      </w:r>
      <w:proofErr w:type="spellEnd"/>
      <w:r w:rsidRPr="00F93597">
        <w:rPr>
          <w:i/>
          <w:color w:val="FF0000"/>
          <w:sz w:val="20"/>
        </w:rPr>
        <w:t xml:space="preserve"> </w:t>
      </w:r>
      <w:proofErr w:type="spellStart"/>
      <w:r w:rsidRPr="00F93597">
        <w:rPr>
          <w:i/>
          <w:color w:val="FF0000"/>
          <w:sz w:val="20"/>
        </w:rPr>
        <w:t>tabel</w:t>
      </w:r>
      <w:proofErr w:type="spellEnd"/>
      <w:r w:rsidRPr="00F93597">
        <w:rPr>
          <w:i/>
          <w:color w:val="FF0000"/>
          <w:sz w:val="20"/>
        </w:rPr>
        <w:t xml:space="preserve"> se </w:t>
      </w:r>
      <w:proofErr w:type="spellStart"/>
      <w:r w:rsidRPr="00F93597">
        <w:rPr>
          <w:i/>
          <w:color w:val="FF0000"/>
          <w:sz w:val="20"/>
        </w:rPr>
        <w:t>descrie</w:t>
      </w:r>
      <w:proofErr w:type="spellEnd"/>
      <w:r w:rsidRPr="00F93597">
        <w:rPr>
          <w:i/>
          <w:color w:val="FF0000"/>
          <w:sz w:val="20"/>
        </w:rPr>
        <w:t xml:space="preserve"> </w:t>
      </w:r>
      <w:proofErr w:type="spellStart"/>
      <w:r w:rsidRPr="00F93597">
        <w:rPr>
          <w:i/>
          <w:color w:val="FF0000"/>
          <w:sz w:val="20"/>
        </w:rPr>
        <w:t>mecanismul</w:t>
      </w:r>
      <w:proofErr w:type="spellEnd"/>
      <w:r w:rsidRPr="00F93597">
        <w:rPr>
          <w:i/>
          <w:color w:val="FF0000"/>
          <w:sz w:val="20"/>
        </w:rPr>
        <w:t xml:space="preserve"> de </w:t>
      </w:r>
      <w:proofErr w:type="spellStart"/>
      <w:r w:rsidRPr="00F93597">
        <w:rPr>
          <w:i/>
          <w:color w:val="FF0000"/>
          <w:sz w:val="20"/>
        </w:rPr>
        <w:t>înlocuire</w:t>
      </w:r>
      <w:proofErr w:type="spellEnd"/>
      <w:r w:rsidRPr="00F93597">
        <w:rPr>
          <w:i/>
          <w:color w:val="FF0000"/>
          <w:sz w:val="20"/>
        </w:rPr>
        <w:t xml:space="preserve"> a </w:t>
      </w:r>
      <w:proofErr w:type="spellStart"/>
      <w:r w:rsidRPr="00F93597">
        <w:rPr>
          <w:i/>
          <w:color w:val="FF0000"/>
          <w:sz w:val="20"/>
        </w:rPr>
        <w:t>personalului</w:t>
      </w:r>
      <w:proofErr w:type="spellEnd"/>
      <w:r w:rsidRPr="00F93597">
        <w:rPr>
          <w:i/>
          <w:color w:val="FF0000"/>
          <w:sz w:val="20"/>
        </w:rPr>
        <w:t xml:space="preserve"> critic </w:t>
      </w:r>
      <w:proofErr w:type="spellStart"/>
      <w:r w:rsidRPr="00F93597">
        <w:rPr>
          <w:i/>
          <w:color w:val="FF0000"/>
          <w:sz w:val="20"/>
        </w:rPr>
        <w:t>și</w:t>
      </w:r>
      <w:proofErr w:type="spellEnd"/>
      <w:r w:rsidRPr="00F93597">
        <w:rPr>
          <w:i/>
          <w:color w:val="FF0000"/>
          <w:sz w:val="20"/>
        </w:rPr>
        <w:t xml:space="preserve"> </w:t>
      </w:r>
      <w:proofErr w:type="spellStart"/>
      <w:r w:rsidRPr="00F93597">
        <w:rPr>
          <w:i/>
          <w:color w:val="FF0000"/>
          <w:sz w:val="20"/>
        </w:rPr>
        <w:t>modul</w:t>
      </w:r>
      <w:proofErr w:type="spellEnd"/>
      <w:r w:rsidRPr="00F93597">
        <w:rPr>
          <w:i/>
          <w:color w:val="FF0000"/>
          <w:sz w:val="20"/>
        </w:rPr>
        <w:t xml:space="preserve"> de </w:t>
      </w:r>
      <w:proofErr w:type="spellStart"/>
      <w:r w:rsidRPr="00F93597">
        <w:rPr>
          <w:i/>
          <w:color w:val="FF0000"/>
          <w:sz w:val="20"/>
        </w:rPr>
        <w:t>asigurare</w:t>
      </w:r>
      <w:proofErr w:type="spellEnd"/>
      <w:r w:rsidRPr="00F93597">
        <w:rPr>
          <w:i/>
          <w:color w:val="FF0000"/>
          <w:sz w:val="20"/>
        </w:rPr>
        <w:t xml:space="preserve"> a </w:t>
      </w:r>
      <w:proofErr w:type="spellStart"/>
      <w:r w:rsidRPr="00F93597">
        <w:rPr>
          <w:i/>
          <w:color w:val="FF0000"/>
          <w:sz w:val="20"/>
        </w:rPr>
        <w:t>continuității</w:t>
      </w:r>
      <w:proofErr w:type="spellEnd"/>
      <w:r w:rsidRPr="00F93597">
        <w:rPr>
          <w:i/>
          <w:color w:val="FF0000"/>
          <w:sz w:val="20"/>
        </w:rPr>
        <w:t xml:space="preserve"> 7 </w:t>
      </w:r>
      <w:proofErr w:type="spellStart"/>
      <w:r w:rsidRPr="00F93597">
        <w:rPr>
          <w:i/>
          <w:color w:val="FF0000"/>
          <w:sz w:val="20"/>
        </w:rPr>
        <w:t>zile</w:t>
      </w:r>
      <w:proofErr w:type="spellEnd"/>
      <w:r w:rsidRPr="00F93597">
        <w:rPr>
          <w:i/>
          <w:color w:val="FF0000"/>
          <w:sz w:val="20"/>
        </w:rPr>
        <w:t xml:space="preserve"> din 7.]</w:t>
      </w:r>
    </w:p>
    <w:p w14:paraId="1E5288D3" w14:textId="657BEB57" w:rsidR="00D20729" w:rsidRDefault="00D20729" w:rsidP="00F93597">
      <w:pPr>
        <w:pStyle w:val="NoSpacing"/>
      </w:pPr>
      <w:r>
        <w:t xml:space="preserve"> </w:t>
      </w:r>
    </w:p>
    <w:p w14:paraId="4532644C" w14:textId="255BEA03" w:rsidR="002D1170" w:rsidRDefault="009815D9" w:rsidP="00DF643F">
      <w:pPr>
        <w:pStyle w:val="Heading1"/>
      </w:pPr>
      <w:r>
        <w:t>8. Autorizații, avize, înregistrări și resurse tehnice</w:t>
      </w:r>
    </w:p>
    <w:p w14:paraId="393E81DD" w14:textId="77777777" w:rsidR="002D1170" w:rsidRDefault="009815D9">
      <w:pPr>
        <w:shd w:val="clear" w:color="auto" w:fill="E7E6E6"/>
        <w:spacing w:before="40" w:after="40"/>
        <w:ind w:firstLine="0"/>
      </w:pPr>
      <w:r>
        <w:rPr>
          <w:i/>
          <w:color w:val="FF0000"/>
          <w:sz w:val="20"/>
        </w:rPr>
        <w:t>[Corespondență cu Caietul de sarcini: cap. 3.13 (resurse tehnice), cap. 3.14 și cap. 5.]</w:t>
      </w:r>
    </w:p>
    <w:p w14:paraId="2E08D55A" w14:textId="77777777" w:rsidR="002D1170" w:rsidRDefault="009815D9">
      <w:pPr>
        <w:shd w:val="clear" w:color="auto" w:fill="E7E6E6"/>
        <w:spacing w:before="40" w:after="40"/>
        <w:ind w:firstLine="0"/>
      </w:pPr>
      <w:r>
        <w:rPr>
          <w:i/>
          <w:color w:val="FF0000"/>
          <w:sz w:val="20"/>
        </w:rPr>
        <w:t>[Ofertantul va indica unitatea de preparare și mijloacele de transport propuse și va anexa documentele solicitate prin Caiet pentru momentul ofertării. În corpul propunerii tehnice se va preciza doar denumirea documentului, emitentul, valabilitatea și anexa în care acesta poate fi identificat.]</w:t>
      </w:r>
    </w:p>
    <w:p w14:paraId="00E73F95" w14:textId="2D909E94" w:rsidR="00D20729" w:rsidRDefault="009815D9" w:rsidP="00D20729">
      <w:pPr>
        <w:shd w:val="clear" w:color="auto" w:fill="E7E6E6"/>
        <w:spacing w:before="40" w:after="40"/>
        <w:ind w:firstLine="0"/>
      </w:pPr>
      <w:r>
        <w:rPr>
          <w:i/>
          <w:color w:val="FF0000"/>
          <w:sz w:val="20"/>
        </w:rPr>
        <w:t>[Se vor descrie echipamentele și resursele tehnice relevante pentru preparare, păstrare, porționare, ambalare, măsurare, controlul temperaturii, transport și igienizare, precum și soluțiile de rezervă pentru echipamentele critice.]</w:t>
      </w:r>
    </w:p>
    <w:p w14:paraId="4E3ADBF8" w14:textId="77777777" w:rsidR="00D20729" w:rsidRPr="00D20729" w:rsidRDefault="00D20729">
      <w:pPr>
        <w:spacing w:before="120"/>
        <w:ind w:firstLine="0"/>
        <w:jc w:val="left"/>
        <w:rPr>
          <w:bCs/>
        </w:rPr>
      </w:pPr>
    </w:p>
    <w:p w14:paraId="6DCFC0AB" w14:textId="5E0057F3" w:rsidR="002D1170" w:rsidRDefault="009815D9" w:rsidP="00DF643F">
      <w:pPr>
        <w:pStyle w:val="Heading1"/>
      </w:pPr>
      <w:r>
        <w:t>9. Subcontractarea</w:t>
      </w:r>
    </w:p>
    <w:p w14:paraId="561F55D5" w14:textId="02E1A5D1" w:rsidR="002D1170" w:rsidRDefault="009815D9">
      <w:pPr>
        <w:shd w:val="clear" w:color="auto" w:fill="E7E6E6"/>
        <w:spacing w:before="40" w:after="40"/>
        <w:ind w:firstLine="0"/>
      </w:pPr>
      <w:r>
        <w:rPr>
          <w:i/>
          <w:color w:val="FF0000"/>
          <w:sz w:val="20"/>
        </w:rPr>
        <w:t xml:space="preserve">[Corespondență cu Caietul de sarcini: cap. 3.13 - </w:t>
      </w:r>
      <w:proofErr w:type="spellStart"/>
      <w:r>
        <w:rPr>
          <w:i/>
          <w:color w:val="FF0000"/>
          <w:sz w:val="20"/>
        </w:rPr>
        <w:t>Resurse</w:t>
      </w:r>
      <w:proofErr w:type="spellEnd"/>
      <w:r>
        <w:rPr>
          <w:i/>
          <w:color w:val="FF0000"/>
          <w:sz w:val="20"/>
        </w:rPr>
        <w:t xml:space="preserve"> </w:t>
      </w:r>
      <w:proofErr w:type="spellStart"/>
      <w:r>
        <w:rPr>
          <w:i/>
          <w:color w:val="FF0000"/>
          <w:sz w:val="20"/>
        </w:rPr>
        <w:t>tehnice</w:t>
      </w:r>
      <w:proofErr w:type="spellEnd"/>
      <w:r>
        <w:rPr>
          <w:i/>
          <w:color w:val="FF0000"/>
          <w:sz w:val="20"/>
        </w:rPr>
        <w:t xml:space="preserve"> </w:t>
      </w:r>
      <w:r w:rsidR="00DF643F">
        <w:rPr>
          <w:i/>
          <w:color w:val="FF0000"/>
          <w:sz w:val="20"/>
        </w:rPr>
        <w:t>-</w:t>
      </w:r>
      <w:r>
        <w:rPr>
          <w:i/>
          <w:color w:val="FF0000"/>
          <w:sz w:val="20"/>
        </w:rPr>
        <w:t xml:space="preserve"> </w:t>
      </w:r>
      <w:proofErr w:type="spellStart"/>
      <w:r w:rsidR="00DF643F">
        <w:rPr>
          <w:i/>
          <w:color w:val="FF0000"/>
          <w:sz w:val="20"/>
        </w:rPr>
        <w:t>S</w:t>
      </w:r>
      <w:r>
        <w:rPr>
          <w:i/>
          <w:color w:val="FF0000"/>
          <w:sz w:val="20"/>
        </w:rPr>
        <w:t>ubcontractare</w:t>
      </w:r>
      <w:proofErr w:type="spellEnd"/>
      <w:r>
        <w:rPr>
          <w:i/>
          <w:color w:val="FF0000"/>
          <w:sz w:val="20"/>
        </w:rPr>
        <w:t>.]</w:t>
      </w:r>
    </w:p>
    <w:p w14:paraId="0B2CB402" w14:textId="151FDACA" w:rsidR="002D1170" w:rsidRDefault="009815D9">
      <w:pPr>
        <w:shd w:val="clear" w:color="auto" w:fill="E7E6E6"/>
        <w:spacing w:before="40" w:after="40"/>
        <w:ind w:firstLine="0"/>
      </w:pPr>
      <w:r>
        <w:rPr>
          <w:i/>
          <w:color w:val="FF0000"/>
          <w:sz w:val="20"/>
        </w:rPr>
        <w:t>[</w:t>
      </w:r>
      <w:proofErr w:type="spellStart"/>
      <w:r>
        <w:rPr>
          <w:i/>
          <w:color w:val="FF0000"/>
          <w:sz w:val="20"/>
        </w:rPr>
        <w:t>Dacă</w:t>
      </w:r>
      <w:proofErr w:type="spellEnd"/>
      <w:r>
        <w:rPr>
          <w:i/>
          <w:color w:val="FF0000"/>
          <w:sz w:val="20"/>
        </w:rPr>
        <w:t xml:space="preserve"> </w:t>
      </w:r>
      <w:proofErr w:type="spellStart"/>
      <w:r>
        <w:rPr>
          <w:i/>
          <w:color w:val="FF0000"/>
          <w:sz w:val="20"/>
        </w:rPr>
        <w:t>este</w:t>
      </w:r>
      <w:proofErr w:type="spellEnd"/>
      <w:r>
        <w:rPr>
          <w:i/>
          <w:color w:val="FF0000"/>
          <w:sz w:val="20"/>
        </w:rPr>
        <w:t xml:space="preserve"> </w:t>
      </w:r>
      <w:proofErr w:type="spellStart"/>
      <w:r>
        <w:rPr>
          <w:i/>
          <w:color w:val="FF0000"/>
          <w:sz w:val="20"/>
        </w:rPr>
        <w:t>cazul</w:t>
      </w:r>
      <w:proofErr w:type="spellEnd"/>
      <w:r>
        <w:rPr>
          <w:i/>
          <w:color w:val="FF0000"/>
          <w:sz w:val="20"/>
        </w:rPr>
        <w:t xml:space="preserve">, </w:t>
      </w:r>
      <w:proofErr w:type="spellStart"/>
      <w:r>
        <w:rPr>
          <w:i/>
          <w:color w:val="FF0000"/>
          <w:sz w:val="20"/>
        </w:rPr>
        <w:t>ofertantul</w:t>
      </w:r>
      <w:proofErr w:type="spellEnd"/>
      <w:r>
        <w:rPr>
          <w:i/>
          <w:color w:val="FF0000"/>
          <w:sz w:val="20"/>
        </w:rPr>
        <w:t xml:space="preserve"> </w:t>
      </w:r>
      <w:proofErr w:type="spellStart"/>
      <w:r>
        <w:rPr>
          <w:i/>
          <w:color w:val="FF0000"/>
          <w:sz w:val="20"/>
        </w:rPr>
        <w:t>va</w:t>
      </w:r>
      <w:proofErr w:type="spellEnd"/>
      <w:r>
        <w:rPr>
          <w:i/>
          <w:color w:val="FF0000"/>
          <w:sz w:val="20"/>
        </w:rPr>
        <w:t xml:space="preserve"> </w:t>
      </w:r>
      <w:proofErr w:type="spellStart"/>
      <w:r>
        <w:rPr>
          <w:i/>
          <w:color w:val="FF0000"/>
          <w:sz w:val="20"/>
        </w:rPr>
        <w:t>identifica</w:t>
      </w:r>
      <w:proofErr w:type="spellEnd"/>
      <w:r>
        <w:rPr>
          <w:i/>
          <w:color w:val="FF0000"/>
          <w:sz w:val="20"/>
        </w:rPr>
        <w:t xml:space="preserve"> </w:t>
      </w:r>
      <w:proofErr w:type="spellStart"/>
      <w:r>
        <w:rPr>
          <w:i/>
          <w:color w:val="FF0000"/>
          <w:sz w:val="20"/>
        </w:rPr>
        <w:t>activitățile</w:t>
      </w:r>
      <w:proofErr w:type="spellEnd"/>
      <w:r>
        <w:rPr>
          <w:i/>
          <w:color w:val="FF0000"/>
          <w:sz w:val="20"/>
        </w:rPr>
        <w:t xml:space="preserve"> </w:t>
      </w:r>
      <w:proofErr w:type="spellStart"/>
      <w:r>
        <w:rPr>
          <w:i/>
          <w:color w:val="FF0000"/>
          <w:sz w:val="20"/>
        </w:rPr>
        <w:t>subcontractate</w:t>
      </w:r>
      <w:proofErr w:type="spellEnd"/>
      <w:r>
        <w:rPr>
          <w:i/>
          <w:color w:val="FF0000"/>
          <w:sz w:val="20"/>
        </w:rPr>
        <w:t xml:space="preserve"> </w:t>
      </w:r>
      <w:proofErr w:type="spellStart"/>
      <w:r>
        <w:rPr>
          <w:i/>
          <w:color w:val="FF0000"/>
          <w:sz w:val="20"/>
        </w:rPr>
        <w:t>și</w:t>
      </w:r>
      <w:proofErr w:type="spellEnd"/>
      <w:r>
        <w:rPr>
          <w:i/>
          <w:color w:val="FF0000"/>
          <w:sz w:val="20"/>
        </w:rPr>
        <w:t xml:space="preserve"> </w:t>
      </w:r>
      <w:proofErr w:type="spellStart"/>
      <w:r>
        <w:rPr>
          <w:i/>
          <w:color w:val="FF0000"/>
          <w:sz w:val="20"/>
        </w:rPr>
        <w:t>subcontractanții</w:t>
      </w:r>
      <w:proofErr w:type="spellEnd"/>
      <w:r>
        <w:rPr>
          <w:i/>
          <w:color w:val="FF0000"/>
          <w:sz w:val="20"/>
        </w:rPr>
        <w:t xml:space="preserve"> </w:t>
      </w:r>
      <w:proofErr w:type="spellStart"/>
      <w:r>
        <w:rPr>
          <w:i/>
          <w:color w:val="FF0000"/>
          <w:sz w:val="20"/>
        </w:rPr>
        <w:t>propuși</w:t>
      </w:r>
      <w:proofErr w:type="spellEnd"/>
      <w:r>
        <w:rPr>
          <w:i/>
          <w:color w:val="FF0000"/>
          <w:sz w:val="20"/>
        </w:rPr>
        <w:t xml:space="preserve"> </w:t>
      </w:r>
      <w:proofErr w:type="spellStart"/>
      <w:r>
        <w:rPr>
          <w:i/>
          <w:color w:val="FF0000"/>
          <w:sz w:val="20"/>
        </w:rPr>
        <w:t>și</w:t>
      </w:r>
      <w:proofErr w:type="spellEnd"/>
      <w:r>
        <w:rPr>
          <w:i/>
          <w:color w:val="FF0000"/>
          <w:sz w:val="20"/>
        </w:rPr>
        <w:t xml:space="preserve"> </w:t>
      </w:r>
      <w:proofErr w:type="spellStart"/>
      <w:r>
        <w:rPr>
          <w:i/>
          <w:color w:val="FF0000"/>
          <w:sz w:val="20"/>
        </w:rPr>
        <w:t>va</w:t>
      </w:r>
      <w:proofErr w:type="spellEnd"/>
      <w:r>
        <w:rPr>
          <w:i/>
          <w:color w:val="FF0000"/>
          <w:sz w:val="20"/>
        </w:rPr>
        <w:t xml:space="preserve"> </w:t>
      </w:r>
      <w:proofErr w:type="spellStart"/>
      <w:r>
        <w:rPr>
          <w:i/>
          <w:color w:val="FF0000"/>
          <w:sz w:val="20"/>
        </w:rPr>
        <w:t>descrie</w:t>
      </w:r>
      <w:proofErr w:type="spellEnd"/>
      <w:r>
        <w:rPr>
          <w:i/>
          <w:color w:val="FF0000"/>
          <w:sz w:val="20"/>
        </w:rPr>
        <w:t xml:space="preserve"> </w:t>
      </w:r>
      <w:proofErr w:type="spellStart"/>
      <w:r>
        <w:rPr>
          <w:i/>
          <w:color w:val="FF0000"/>
          <w:sz w:val="20"/>
        </w:rPr>
        <w:t>modul</w:t>
      </w:r>
      <w:proofErr w:type="spellEnd"/>
      <w:r>
        <w:rPr>
          <w:i/>
          <w:color w:val="FF0000"/>
          <w:sz w:val="20"/>
        </w:rPr>
        <w:t xml:space="preserve"> </w:t>
      </w:r>
      <w:proofErr w:type="spellStart"/>
      <w:r>
        <w:rPr>
          <w:i/>
          <w:color w:val="FF0000"/>
          <w:sz w:val="20"/>
        </w:rPr>
        <w:t>în</w:t>
      </w:r>
      <w:proofErr w:type="spellEnd"/>
      <w:r>
        <w:rPr>
          <w:i/>
          <w:color w:val="FF0000"/>
          <w:sz w:val="20"/>
        </w:rPr>
        <w:t xml:space="preserve"> care </w:t>
      </w:r>
      <w:proofErr w:type="spellStart"/>
      <w:r>
        <w:rPr>
          <w:i/>
          <w:color w:val="FF0000"/>
          <w:sz w:val="20"/>
        </w:rPr>
        <w:t>păstrează</w:t>
      </w:r>
      <w:proofErr w:type="spellEnd"/>
      <w:r>
        <w:rPr>
          <w:i/>
          <w:color w:val="FF0000"/>
          <w:sz w:val="20"/>
        </w:rPr>
        <w:t xml:space="preserve"> </w:t>
      </w:r>
      <w:proofErr w:type="spellStart"/>
      <w:r>
        <w:rPr>
          <w:i/>
          <w:color w:val="FF0000"/>
          <w:sz w:val="20"/>
        </w:rPr>
        <w:t>controlul</w:t>
      </w:r>
      <w:proofErr w:type="spellEnd"/>
      <w:r>
        <w:rPr>
          <w:i/>
          <w:color w:val="FF0000"/>
          <w:sz w:val="20"/>
        </w:rPr>
        <w:t xml:space="preserve"> </w:t>
      </w:r>
      <w:proofErr w:type="spellStart"/>
      <w:r>
        <w:rPr>
          <w:i/>
          <w:color w:val="FF0000"/>
          <w:sz w:val="20"/>
        </w:rPr>
        <w:t>asupra</w:t>
      </w:r>
      <w:proofErr w:type="spellEnd"/>
      <w:r>
        <w:rPr>
          <w:i/>
          <w:color w:val="FF0000"/>
          <w:sz w:val="20"/>
        </w:rPr>
        <w:t xml:space="preserve"> </w:t>
      </w:r>
      <w:proofErr w:type="spellStart"/>
      <w:r>
        <w:rPr>
          <w:i/>
          <w:color w:val="FF0000"/>
          <w:sz w:val="20"/>
        </w:rPr>
        <w:t>calității</w:t>
      </w:r>
      <w:proofErr w:type="spellEnd"/>
      <w:r>
        <w:rPr>
          <w:i/>
          <w:color w:val="FF0000"/>
          <w:sz w:val="20"/>
        </w:rPr>
        <w:t xml:space="preserve">, </w:t>
      </w:r>
      <w:proofErr w:type="spellStart"/>
      <w:r>
        <w:rPr>
          <w:i/>
          <w:color w:val="FF0000"/>
          <w:sz w:val="20"/>
        </w:rPr>
        <w:t>documentelor</w:t>
      </w:r>
      <w:proofErr w:type="spellEnd"/>
      <w:r>
        <w:rPr>
          <w:i/>
          <w:color w:val="FF0000"/>
          <w:sz w:val="20"/>
        </w:rPr>
        <w:t xml:space="preserve"> </w:t>
      </w:r>
      <w:proofErr w:type="spellStart"/>
      <w:r>
        <w:rPr>
          <w:i/>
          <w:color w:val="FF0000"/>
          <w:sz w:val="20"/>
        </w:rPr>
        <w:t>și</w:t>
      </w:r>
      <w:proofErr w:type="spellEnd"/>
      <w:r>
        <w:rPr>
          <w:i/>
          <w:color w:val="FF0000"/>
          <w:sz w:val="20"/>
        </w:rPr>
        <w:t xml:space="preserve"> </w:t>
      </w:r>
      <w:proofErr w:type="spellStart"/>
      <w:r>
        <w:rPr>
          <w:i/>
          <w:color w:val="FF0000"/>
          <w:sz w:val="20"/>
        </w:rPr>
        <w:t>continuității</w:t>
      </w:r>
      <w:proofErr w:type="spellEnd"/>
      <w:r>
        <w:rPr>
          <w:i/>
          <w:color w:val="FF0000"/>
          <w:sz w:val="20"/>
        </w:rPr>
        <w:t xml:space="preserve"> </w:t>
      </w:r>
      <w:proofErr w:type="spellStart"/>
      <w:r>
        <w:rPr>
          <w:i/>
          <w:color w:val="FF0000"/>
          <w:sz w:val="20"/>
        </w:rPr>
        <w:t>serviciului</w:t>
      </w:r>
      <w:proofErr w:type="spellEnd"/>
      <w:r>
        <w:rPr>
          <w:i/>
          <w:color w:val="FF0000"/>
          <w:sz w:val="20"/>
        </w:rPr>
        <w:t>. Se vor face trimiteri la acordurile și documentele de subcontractare solicitate prin documentația de atribuire.]</w:t>
      </w:r>
    </w:p>
    <w:p w14:paraId="4D026C38" w14:textId="77777777" w:rsidR="002D1170" w:rsidRDefault="009815D9">
      <w:pPr>
        <w:shd w:val="clear" w:color="auto" w:fill="E7E6E6"/>
        <w:spacing w:before="40" w:after="40"/>
        <w:ind w:firstLine="0"/>
      </w:pPr>
      <w:r>
        <w:rPr>
          <w:i/>
          <w:color w:val="FF0000"/>
          <w:sz w:val="20"/>
        </w:rPr>
        <w:t>[Dacă nu se utilizează subcontractanți, se va menționa expres: „Serviciile sunt executate fără subcontractarea activităților.”]</w:t>
      </w:r>
    </w:p>
    <w:p w14:paraId="17925F8D" w14:textId="77777777" w:rsidR="00D20729" w:rsidRPr="00D20729" w:rsidRDefault="00D20729" w:rsidP="00D20729">
      <w:pPr>
        <w:spacing w:before="120"/>
        <w:ind w:firstLine="0"/>
        <w:jc w:val="left"/>
        <w:rPr>
          <w:bCs/>
        </w:rPr>
      </w:pPr>
    </w:p>
    <w:p w14:paraId="70FE82B9" w14:textId="77777777" w:rsidR="002D1170" w:rsidRDefault="009815D9" w:rsidP="00DF643F">
      <w:pPr>
        <w:pStyle w:val="Heading1"/>
      </w:pPr>
      <w:r>
        <w:lastRenderedPageBreak/>
        <w:t>10. Continuitatea serviciului și situațiile de urgență</w:t>
      </w:r>
    </w:p>
    <w:p w14:paraId="6EE9E000" w14:textId="386C9422" w:rsidR="002D1170" w:rsidRPr="005706BC" w:rsidRDefault="009815D9">
      <w:pPr>
        <w:shd w:val="clear" w:color="auto" w:fill="E7E6E6"/>
        <w:spacing w:before="40" w:after="40"/>
        <w:ind w:firstLine="0"/>
        <w:rPr>
          <w:color w:val="00B050"/>
        </w:rPr>
      </w:pPr>
      <w:r>
        <w:rPr>
          <w:i/>
          <w:color w:val="FF0000"/>
          <w:sz w:val="20"/>
        </w:rPr>
        <w:t xml:space="preserve">[Corespondență cu Caietul de sarcini: cap. 3.15 </w:t>
      </w:r>
    </w:p>
    <w:p w14:paraId="1D435650" w14:textId="7ED3487A" w:rsidR="002D1170" w:rsidRDefault="009815D9">
      <w:pPr>
        <w:shd w:val="clear" w:color="auto" w:fill="E7E6E6"/>
        <w:spacing w:before="40" w:after="40"/>
        <w:ind w:firstLine="0"/>
      </w:pPr>
      <w:r>
        <w:rPr>
          <w:i/>
          <w:color w:val="FF0000"/>
          <w:sz w:val="20"/>
        </w:rPr>
        <w:t>[</w:t>
      </w:r>
      <w:proofErr w:type="spellStart"/>
      <w:r>
        <w:rPr>
          <w:i/>
          <w:color w:val="FF0000"/>
          <w:sz w:val="20"/>
        </w:rPr>
        <w:t>Ofertantul</w:t>
      </w:r>
      <w:proofErr w:type="spellEnd"/>
      <w:r>
        <w:rPr>
          <w:i/>
          <w:color w:val="FF0000"/>
          <w:sz w:val="20"/>
        </w:rPr>
        <w:t xml:space="preserve"> </w:t>
      </w:r>
      <w:proofErr w:type="spellStart"/>
      <w:r>
        <w:rPr>
          <w:i/>
          <w:color w:val="FF0000"/>
          <w:sz w:val="20"/>
        </w:rPr>
        <w:t>va</w:t>
      </w:r>
      <w:proofErr w:type="spellEnd"/>
      <w:r>
        <w:rPr>
          <w:i/>
          <w:color w:val="FF0000"/>
          <w:sz w:val="20"/>
        </w:rPr>
        <w:t xml:space="preserve"> </w:t>
      </w:r>
      <w:proofErr w:type="spellStart"/>
      <w:r>
        <w:rPr>
          <w:i/>
          <w:color w:val="FF0000"/>
          <w:sz w:val="20"/>
        </w:rPr>
        <w:t>prezenta</w:t>
      </w:r>
      <w:proofErr w:type="spellEnd"/>
      <w:r>
        <w:rPr>
          <w:i/>
          <w:color w:val="FF0000"/>
          <w:sz w:val="20"/>
        </w:rPr>
        <w:t xml:space="preserve"> </w:t>
      </w:r>
      <w:proofErr w:type="spellStart"/>
      <w:r>
        <w:rPr>
          <w:i/>
          <w:color w:val="FF0000"/>
          <w:sz w:val="20"/>
        </w:rPr>
        <w:t>va</w:t>
      </w:r>
      <w:proofErr w:type="spellEnd"/>
      <w:r>
        <w:rPr>
          <w:i/>
          <w:color w:val="FF0000"/>
          <w:sz w:val="20"/>
        </w:rPr>
        <w:t xml:space="preserve"> </w:t>
      </w:r>
      <w:proofErr w:type="spellStart"/>
      <w:r>
        <w:rPr>
          <w:i/>
          <w:color w:val="FF0000"/>
          <w:sz w:val="20"/>
        </w:rPr>
        <w:t>rezuma</w:t>
      </w:r>
      <w:proofErr w:type="spellEnd"/>
      <w:r>
        <w:rPr>
          <w:i/>
          <w:color w:val="FF0000"/>
          <w:sz w:val="20"/>
        </w:rPr>
        <w:t xml:space="preserve"> </w:t>
      </w:r>
      <w:proofErr w:type="spellStart"/>
      <w:r>
        <w:rPr>
          <w:i/>
          <w:color w:val="FF0000"/>
          <w:sz w:val="20"/>
        </w:rPr>
        <w:t>în</w:t>
      </w:r>
      <w:proofErr w:type="spellEnd"/>
      <w:r>
        <w:rPr>
          <w:i/>
          <w:color w:val="FF0000"/>
          <w:sz w:val="20"/>
        </w:rPr>
        <w:t xml:space="preserve"> </w:t>
      </w:r>
      <w:proofErr w:type="spellStart"/>
      <w:r>
        <w:rPr>
          <w:i/>
          <w:color w:val="FF0000"/>
          <w:sz w:val="20"/>
        </w:rPr>
        <w:t>corpul</w:t>
      </w:r>
      <w:proofErr w:type="spellEnd"/>
      <w:r>
        <w:rPr>
          <w:i/>
          <w:color w:val="FF0000"/>
          <w:sz w:val="20"/>
        </w:rPr>
        <w:t xml:space="preserve"> </w:t>
      </w:r>
      <w:proofErr w:type="spellStart"/>
      <w:r>
        <w:rPr>
          <w:i/>
          <w:color w:val="FF0000"/>
          <w:sz w:val="20"/>
        </w:rPr>
        <w:t>propunerii</w:t>
      </w:r>
      <w:proofErr w:type="spellEnd"/>
      <w:r>
        <w:rPr>
          <w:i/>
          <w:color w:val="FF0000"/>
          <w:sz w:val="20"/>
        </w:rPr>
        <w:t xml:space="preserve"> </w:t>
      </w:r>
      <w:proofErr w:type="spellStart"/>
      <w:r>
        <w:rPr>
          <w:i/>
          <w:color w:val="FF0000"/>
          <w:sz w:val="20"/>
        </w:rPr>
        <w:t>tehnice</w:t>
      </w:r>
      <w:proofErr w:type="spellEnd"/>
      <w:r>
        <w:rPr>
          <w:i/>
          <w:color w:val="FF0000"/>
          <w:sz w:val="20"/>
        </w:rPr>
        <w:t xml:space="preserve"> </w:t>
      </w:r>
      <w:proofErr w:type="spellStart"/>
      <w:r>
        <w:rPr>
          <w:i/>
          <w:color w:val="FF0000"/>
          <w:sz w:val="20"/>
        </w:rPr>
        <w:t>modul</w:t>
      </w:r>
      <w:proofErr w:type="spellEnd"/>
      <w:r>
        <w:rPr>
          <w:i/>
          <w:color w:val="FF0000"/>
          <w:sz w:val="20"/>
        </w:rPr>
        <w:t xml:space="preserve"> de </w:t>
      </w:r>
      <w:proofErr w:type="spellStart"/>
      <w:r w:rsidR="00AA1009">
        <w:rPr>
          <w:i/>
          <w:color w:val="FF0000"/>
          <w:sz w:val="20"/>
        </w:rPr>
        <w:t>actiune</w:t>
      </w:r>
      <w:proofErr w:type="spellEnd"/>
      <w:r>
        <w:rPr>
          <w:i/>
          <w:color w:val="FF0000"/>
          <w:sz w:val="20"/>
        </w:rPr>
        <w:t xml:space="preserve"> la </w:t>
      </w:r>
      <w:proofErr w:type="spellStart"/>
      <w:r>
        <w:rPr>
          <w:i/>
          <w:color w:val="FF0000"/>
          <w:sz w:val="20"/>
        </w:rPr>
        <w:t>indisponibilitatea</w:t>
      </w:r>
      <w:proofErr w:type="spellEnd"/>
      <w:r>
        <w:rPr>
          <w:i/>
          <w:color w:val="FF0000"/>
          <w:sz w:val="20"/>
        </w:rPr>
        <w:t xml:space="preserve"> </w:t>
      </w:r>
      <w:proofErr w:type="spellStart"/>
      <w:r>
        <w:rPr>
          <w:i/>
          <w:color w:val="FF0000"/>
          <w:sz w:val="20"/>
        </w:rPr>
        <w:t>unității</w:t>
      </w:r>
      <w:proofErr w:type="spellEnd"/>
      <w:r>
        <w:rPr>
          <w:i/>
          <w:color w:val="FF0000"/>
          <w:sz w:val="20"/>
        </w:rPr>
        <w:t xml:space="preserve"> de </w:t>
      </w:r>
      <w:proofErr w:type="spellStart"/>
      <w:r>
        <w:rPr>
          <w:i/>
          <w:color w:val="FF0000"/>
          <w:sz w:val="20"/>
        </w:rPr>
        <w:t>preparare</w:t>
      </w:r>
      <w:proofErr w:type="spellEnd"/>
      <w:r>
        <w:rPr>
          <w:i/>
          <w:color w:val="FF0000"/>
          <w:sz w:val="20"/>
        </w:rPr>
        <w:t>, întreruperea utilităților, defectarea echipamentelor și vehiculelor, absența personalului-cheie, indisponibilitatea unui furnizor, condițiile meteorologice severe și incidentele de siguranță alimentară.]</w:t>
      </w:r>
    </w:p>
    <w:p w14:paraId="67F1A9E0" w14:textId="7A828491" w:rsidR="00D20729" w:rsidRDefault="009815D9" w:rsidP="00602E1C">
      <w:pPr>
        <w:shd w:val="clear" w:color="auto" w:fill="E7E6E6"/>
        <w:spacing w:before="40" w:after="40"/>
        <w:ind w:firstLine="0"/>
        <w:rPr>
          <w:color w:val="00B050"/>
        </w:rPr>
      </w:pPr>
      <w:r>
        <w:rPr>
          <w:i/>
          <w:color w:val="FF0000"/>
          <w:sz w:val="20"/>
        </w:rPr>
        <w:t xml:space="preserve">[Se va indica mecanismul de activare a resurselor de rezervă, persoanele de decizie, modul de notificare a DGASPC Bacău și, dacă este cazul, utilizarea meniului de urgență. </w:t>
      </w:r>
    </w:p>
    <w:p w14:paraId="273E94F0" w14:textId="77777777" w:rsidR="00602E1C" w:rsidRPr="00602E1C" w:rsidRDefault="00602E1C" w:rsidP="00602E1C">
      <w:pPr>
        <w:shd w:val="clear" w:color="auto" w:fill="E7E6E6"/>
        <w:spacing w:before="40" w:after="40"/>
        <w:ind w:firstLine="0"/>
        <w:rPr>
          <w:color w:val="00B050"/>
        </w:rPr>
      </w:pPr>
    </w:p>
    <w:p w14:paraId="7C41C000" w14:textId="77777777" w:rsidR="002D1170" w:rsidRDefault="009815D9" w:rsidP="00DF643F">
      <w:pPr>
        <w:pStyle w:val="Heading1"/>
      </w:pPr>
      <w:r>
        <w:t>11. Recepția, neconformitățile și remedierea</w:t>
      </w:r>
    </w:p>
    <w:p w14:paraId="016FCBBF" w14:textId="77777777" w:rsidR="002D1170" w:rsidRDefault="009815D9">
      <w:pPr>
        <w:shd w:val="clear" w:color="auto" w:fill="E7E6E6"/>
        <w:spacing w:before="40" w:after="40"/>
        <w:ind w:firstLine="0"/>
      </w:pPr>
      <w:r>
        <w:rPr>
          <w:i/>
          <w:color w:val="FF0000"/>
          <w:sz w:val="20"/>
        </w:rPr>
        <w:t>[Corespondență cu Caietul de sarcini: cap. 6.]</w:t>
      </w:r>
    </w:p>
    <w:p w14:paraId="38E808B9" w14:textId="77777777" w:rsidR="002D1170" w:rsidRDefault="009815D9">
      <w:pPr>
        <w:shd w:val="clear" w:color="auto" w:fill="E7E6E6"/>
        <w:spacing w:before="40" w:after="40"/>
        <w:ind w:firstLine="0"/>
      </w:pPr>
      <w:r>
        <w:rPr>
          <w:i/>
          <w:color w:val="FF0000"/>
          <w:sz w:val="20"/>
        </w:rPr>
        <w:t>[Ofertantul va descrie modul în care participă la recepția zilnică, verificarea cantității, meniului, regimului, texturii, gramajului, temperaturii, ambalării, etichetării și documentelor de însoțire.]</w:t>
      </w:r>
    </w:p>
    <w:p w14:paraId="38A36CBD" w14:textId="77777777" w:rsidR="002D1170" w:rsidRDefault="009815D9">
      <w:pPr>
        <w:shd w:val="clear" w:color="auto" w:fill="E7E6E6"/>
        <w:spacing w:before="40" w:after="40"/>
        <w:ind w:firstLine="0"/>
      </w:pPr>
      <w:r>
        <w:rPr>
          <w:i/>
          <w:color w:val="FF0000"/>
          <w:sz w:val="20"/>
        </w:rPr>
        <w:t>[Se va prezenta procedura aplicată atunci când o livrare este neconformă, inclusiv modul de înlocuire a porțiilor respinse, resursele utilizate pentru respectarea termenului de remediere prevăzut în Caiet și circuitul de raportare pentru neconformitățile majore/critice și incidente.]</w:t>
      </w:r>
    </w:p>
    <w:p w14:paraId="2CC374D1" w14:textId="77777777" w:rsidR="00D20729" w:rsidRPr="00D20729" w:rsidRDefault="00D20729" w:rsidP="00D20729">
      <w:pPr>
        <w:spacing w:before="120"/>
        <w:ind w:firstLine="0"/>
        <w:jc w:val="left"/>
        <w:rPr>
          <w:bCs/>
        </w:rPr>
      </w:pPr>
    </w:p>
    <w:p w14:paraId="708F5132" w14:textId="77777777" w:rsidR="002D1170" w:rsidRDefault="009815D9" w:rsidP="00DF643F">
      <w:pPr>
        <w:pStyle w:val="Heading1"/>
      </w:pPr>
      <w:r>
        <w:t>12. Documente de execuție, raportare și monitorizare</w:t>
      </w:r>
    </w:p>
    <w:p w14:paraId="452AD064" w14:textId="775804A6" w:rsidR="002D1170" w:rsidRDefault="009815D9">
      <w:pPr>
        <w:shd w:val="clear" w:color="auto" w:fill="E7E6E6"/>
        <w:spacing w:before="40" w:after="40"/>
        <w:ind w:firstLine="0"/>
      </w:pPr>
      <w:r>
        <w:rPr>
          <w:i/>
          <w:color w:val="FF0000"/>
          <w:sz w:val="20"/>
        </w:rPr>
        <w:t xml:space="preserve">[Corespondență cu Caietul de sarcini: cap. 5, cap. 7 și anexele nr. </w:t>
      </w:r>
      <w:r w:rsidR="00DF643F">
        <w:rPr>
          <w:i/>
          <w:color w:val="FF0000"/>
          <w:sz w:val="20"/>
        </w:rPr>
        <w:t>4</w:t>
      </w:r>
      <w:r>
        <w:rPr>
          <w:i/>
          <w:color w:val="FF0000"/>
          <w:sz w:val="20"/>
        </w:rPr>
        <w:t>-10.]</w:t>
      </w:r>
    </w:p>
    <w:p w14:paraId="16897575" w14:textId="77777777" w:rsidR="002D1170" w:rsidRDefault="009815D9">
      <w:pPr>
        <w:shd w:val="clear" w:color="auto" w:fill="E7E6E6"/>
        <w:spacing w:before="40" w:after="40"/>
        <w:ind w:firstLine="0"/>
      </w:pPr>
      <w:r>
        <w:rPr>
          <w:i/>
          <w:color w:val="FF0000"/>
          <w:sz w:val="20"/>
        </w:rPr>
        <w:t>[Ofertantul va descrie modul de întocmire, verificare și păstrare a documentelor de execuție: meniuri, comenzi, fișe tehnologice, documente de livrare și recepție, temperaturi, trasabilitate, probe alimentare, rapoarte de neconformitate/incident și centralizatoare lunare.]</w:t>
      </w:r>
    </w:p>
    <w:p w14:paraId="326BB6E9" w14:textId="77777777" w:rsidR="002D1170" w:rsidRDefault="009815D9">
      <w:pPr>
        <w:shd w:val="clear" w:color="auto" w:fill="E7E6E6"/>
        <w:spacing w:before="40" w:after="40"/>
        <w:ind w:firstLine="0"/>
      </w:pPr>
      <w:r>
        <w:rPr>
          <w:i/>
          <w:color w:val="FF0000"/>
          <w:sz w:val="20"/>
        </w:rPr>
        <w:t>[Se va explica modul de monitorizare a indicatorilor de performanță prevăzuți în Caiet și responsabilitatea pentru raportarea zilnică, lunară și la incident.]</w:t>
      </w:r>
    </w:p>
    <w:p w14:paraId="5DCF90EC" w14:textId="77777777" w:rsidR="00D20729" w:rsidRPr="00D20729" w:rsidRDefault="00D20729" w:rsidP="00D20729">
      <w:pPr>
        <w:spacing w:before="120"/>
        <w:ind w:firstLine="0"/>
        <w:jc w:val="left"/>
        <w:rPr>
          <w:bCs/>
        </w:rPr>
      </w:pPr>
    </w:p>
    <w:p w14:paraId="6954E554" w14:textId="77777777" w:rsidR="002D1170" w:rsidRDefault="009815D9" w:rsidP="00DF643F">
      <w:pPr>
        <w:pStyle w:val="Heading1"/>
      </w:pPr>
      <w:r>
        <w:t>13. Protecția mediului, deșeuri, risipă alimentară și protecția datelor</w:t>
      </w:r>
    </w:p>
    <w:p w14:paraId="78EEBBCD" w14:textId="77777777" w:rsidR="002D1170" w:rsidRDefault="009815D9">
      <w:pPr>
        <w:shd w:val="clear" w:color="auto" w:fill="E7E6E6"/>
        <w:spacing w:before="40" w:after="40"/>
        <w:ind w:firstLine="0"/>
      </w:pPr>
      <w:r>
        <w:rPr>
          <w:i/>
          <w:color w:val="FF0000"/>
          <w:sz w:val="20"/>
        </w:rPr>
        <w:t>[Corespondență cu Caietul de sarcini: cap. 3.16</w:t>
      </w:r>
      <w:r w:rsidRPr="00602E1C">
        <w:rPr>
          <w:i/>
          <w:color w:val="EE0000"/>
          <w:sz w:val="20"/>
        </w:rPr>
        <w:t xml:space="preserve">, cap. 7.5 (confidențialitatea și protecția datelor) și </w:t>
      </w:r>
      <w:r>
        <w:rPr>
          <w:i/>
          <w:color w:val="FF0000"/>
          <w:sz w:val="20"/>
        </w:rPr>
        <w:t>obligațiile aferente din cap. 4.]</w:t>
      </w:r>
    </w:p>
    <w:p w14:paraId="79A7A413" w14:textId="77777777" w:rsidR="002D1170" w:rsidRDefault="009815D9">
      <w:pPr>
        <w:shd w:val="clear" w:color="auto" w:fill="E7E6E6"/>
        <w:spacing w:before="40" w:after="40"/>
        <w:ind w:firstLine="0"/>
      </w:pPr>
      <w:r>
        <w:rPr>
          <w:i/>
          <w:color w:val="FF0000"/>
          <w:sz w:val="20"/>
        </w:rPr>
        <w:t>[Ofertantul va descrie măsurile aplicate pentru reducerea risipei alimentare, colectarea și gestionarea deșeurilor, inclusiv a deșeurilor alimentare, utilizarea ambalajelor și organizarea rutelor.]</w:t>
      </w:r>
    </w:p>
    <w:p w14:paraId="2F4E6FCE" w14:textId="77777777" w:rsidR="002D1170" w:rsidRDefault="009815D9">
      <w:pPr>
        <w:shd w:val="clear" w:color="auto" w:fill="E7E6E6"/>
        <w:spacing w:before="40" w:after="40"/>
        <w:ind w:firstLine="0"/>
      </w:pPr>
      <w:r>
        <w:rPr>
          <w:i/>
          <w:color w:val="FF0000"/>
          <w:sz w:val="20"/>
        </w:rPr>
        <w:t>[Se vor prezenta măsurile prin care sunt protejate datele beneficiarilor, informațiile privind regimurile, alergiile și locațiile cu regim de protecție, precum și regulile de acces și confidențialitate aplicate personalului.]</w:t>
      </w:r>
    </w:p>
    <w:p w14:paraId="6F23F1E6" w14:textId="77777777" w:rsidR="002D1170" w:rsidRDefault="009815D9" w:rsidP="00DF643F">
      <w:pPr>
        <w:pStyle w:val="Heading1"/>
      </w:pPr>
      <w:r>
        <w:t>14. Asumarea mecanismului contractual, recepției și plății</w:t>
      </w:r>
    </w:p>
    <w:p w14:paraId="5103EA02" w14:textId="77777777" w:rsidR="002D1170" w:rsidRPr="00602E1C" w:rsidRDefault="009815D9">
      <w:pPr>
        <w:shd w:val="clear" w:color="auto" w:fill="E7E6E6"/>
        <w:spacing w:before="40" w:after="40"/>
        <w:ind w:firstLine="0"/>
        <w:rPr>
          <w:color w:val="EE0000"/>
        </w:rPr>
      </w:pPr>
      <w:r>
        <w:rPr>
          <w:i/>
          <w:color w:val="FF0000"/>
          <w:sz w:val="20"/>
        </w:rPr>
        <w:t xml:space="preserve">[Corespondență cu Caietul </w:t>
      </w:r>
      <w:r w:rsidRPr="00602E1C">
        <w:rPr>
          <w:i/>
          <w:color w:val="EE0000"/>
          <w:sz w:val="20"/>
        </w:rPr>
        <w:t>de sarcini: cap. 4, cap. 7-9 și cap. 10.]</w:t>
      </w:r>
    </w:p>
    <w:p w14:paraId="7A3662DD" w14:textId="77777777" w:rsidR="00DF643F" w:rsidRDefault="009815D9">
      <w:pPr>
        <w:shd w:val="clear" w:color="auto" w:fill="E7E6E6"/>
        <w:spacing w:before="40" w:after="40"/>
        <w:ind w:firstLine="0"/>
        <w:rPr>
          <w:i/>
          <w:color w:val="EE0000"/>
          <w:sz w:val="20"/>
        </w:rPr>
      </w:pPr>
      <w:r w:rsidRPr="00602E1C">
        <w:rPr>
          <w:i/>
          <w:color w:val="EE0000"/>
          <w:sz w:val="20"/>
        </w:rPr>
        <w:t>[</w:t>
      </w:r>
      <w:proofErr w:type="spellStart"/>
      <w:r w:rsidRPr="00602E1C">
        <w:rPr>
          <w:i/>
          <w:color w:val="EE0000"/>
          <w:sz w:val="20"/>
        </w:rPr>
        <w:t>Ofertantul</w:t>
      </w:r>
      <w:proofErr w:type="spellEnd"/>
      <w:r w:rsidRPr="00602E1C">
        <w:rPr>
          <w:i/>
          <w:color w:val="EE0000"/>
          <w:sz w:val="20"/>
        </w:rPr>
        <w:t xml:space="preserve"> </w:t>
      </w:r>
      <w:proofErr w:type="spellStart"/>
      <w:r w:rsidRPr="00602E1C">
        <w:rPr>
          <w:i/>
          <w:color w:val="EE0000"/>
          <w:sz w:val="20"/>
        </w:rPr>
        <w:t>va</w:t>
      </w:r>
      <w:proofErr w:type="spellEnd"/>
      <w:r w:rsidRPr="00602E1C">
        <w:rPr>
          <w:i/>
          <w:color w:val="EE0000"/>
          <w:sz w:val="20"/>
        </w:rPr>
        <w:t xml:space="preserve"> </w:t>
      </w:r>
      <w:proofErr w:type="spellStart"/>
      <w:r w:rsidRPr="00602E1C">
        <w:rPr>
          <w:i/>
          <w:color w:val="EE0000"/>
          <w:sz w:val="20"/>
        </w:rPr>
        <w:t>confirma</w:t>
      </w:r>
      <w:proofErr w:type="spellEnd"/>
      <w:r w:rsidR="00DF643F">
        <w:rPr>
          <w:i/>
          <w:color w:val="EE0000"/>
          <w:sz w:val="20"/>
        </w:rPr>
        <w:t xml:space="preserve"> </w:t>
      </w:r>
      <w:proofErr w:type="spellStart"/>
      <w:r w:rsidR="00DF643F">
        <w:rPr>
          <w:i/>
          <w:color w:val="EE0000"/>
          <w:sz w:val="20"/>
        </w:rPr>
        <w:t>si</w:t>
      </w:r>
      <w:proofErr w:type="spellEnd"/>
      <w:r w:rsidR="00DF643F">
        <w:rPr>
          <w:i/>
          <w:color w:val="EE0000"/>
          <w:sz w:val="20"/>
        </w:rPr>
        <w:t xml:space="preserve"> </w:t>
      </w:r>
      <w:proofErr w:type="spellStart"/>
      <w:r w:rsidR="00DF643F">
        <w:rPr>
          <w:i/>
          <w:color w:val="EE0000"/>
          <w:sz w:val="20"/>
        </w:rPr>
        <w:t>preciza</w:t>
      </w:r>
      <w:proofErr w:type="spellEnd"/>
      <w:r w:rsidRPr="00602E1C">
        <w:rPr>
          <w:i/>
          <w:color w:val="EE0000"/>
          <w:sz w:val="20"/>
        </w:rPr>
        <w:t xml:space="preserve"> </w:t>
      </w:r>
      <w:proofErr w:type="spellStart"/>
      <w:r w:rsidRPr="00602E1C">
        <w:rPr>
          <w:i/>
          <w:color w:val="EE0000"/>
          <w:sz w:val="20"/>
        </w:rPr>
        <w:t>obligațiile</w:t>
      </w:r>
      <w:proofErr w:type="spellEnd"/>
      <w:r w:rsidRPr="00602E1C">
        <w:rPr>
          <w:i/>
          <w:color w:val="EE0000"/>
          <w:sz w:val="20"/>
        </w:rPr>
        <w:t xml:space="preserve"> </w:t>
      </w:r>
      <w:proofErr w:type="spellStart"/>
      <w:r w:rsidRPr="00602E1C">
        <w:rPr>
          <w:i/>
          <w:color w:val="EE0000"/>
          <w:sz w:val="20"/>
        </w:rPr>
        <w:t>Prestatorului</w:t>
      </w:r>
      <w:proofErr w:type="spellEnd"/>
      <w:r w:rsidRPr="00602E1C">
        <w:rPr>
          <w:i/>
          <w:color w:val="EE0000"/>
          <w:sz w:val="20"/>
        </w:rPr>
        <w:t xml:space="preserve"> </w:t>
      </w:r>
      <w:proofErr w:type="spellStart"/>
      <w:r w:rsidR="00DF643F">
        <w:rPr>
          <w:i/>
          <w:color w:val="EE0000"/>
          <w:sz w:val="20"/>
        </w:rPr>
        <w:t>asumate</w:t>
      </w:r>
      <w:proofErr w:type="spellEnd"/>
      <w:r w:rsidR="00DF643F">
        <w:rPr>
          <w:i/>
          <w:color w:val="EE0000"/>
          <w:sz w:val="20"/>
        </w:rPr>
        <w:t xml:space="preserve">, </w:t>
      </w:r>
      <w:proofErr w:type="spellStart"/>
      <w:r w:rsidR="00DF643F">
        <w:rPr>
          <w:i/>
          <w:color w:val="EE0000"/>
          <w:sz w:val="20"/>
        </w:rPr>
        <w:t>asa</w:t>
      </w:r>
      <w:proofErr w:type="spellEnd"/>
      <w:r w:rsidR="00DF643F">
        <w:rPr>
          <w:i/>
          <w:color w:val="EE0000"/>
          <w:sz w:val="20"/>
        </w:rPr>
        <w:t xml:space="preserve"> cum sunt </w:t>
      </w:r>
      <w:proofErr w:type="spellStart"/>
      <w:r w:rsidRPr="00602E1C">
        <w:rPr>
          <w:i/>
          <w:color w:val="EE0000"/>
          <w:sz w:val="20"/>
        </w:rPr>
        <w:t>prevăzute</w:t>
      </w:r>
      <w:proofErr w:type="spellEnd"/>
      <w:r w:rsidRPr="00602E1C">
        <w:rPr>
          <w:i/>
          <w:color w:val="EE0000"/>
          <w:sz w:val="20"/>
        </w:rPr>
        <w:t xml:space="preserve"> la cap. 4, </w:t>
      </w:r>
      <w:proofErr w:type="spellStart"/>
      <w:r w:rsidRPr="00602E1C">
        <w:rPr>
          <w:i/>
          <w:color w:val="EE0000"/>
          <w:sz w:val="20"/>
        </w:rPr>
        <w:t>regulile</w:t>
      </w:r>
      <w:proofErr w:type="spellEnd"/>
      <w:r w:rsidRPr="00602E1C">
        <w:rPr>
          <w:i/>
          <w:color w:val="EE0000"/>
          <w:sz w:val="20"/>
        </w:rPr>
        <w:t xml:space="preserve"> de </w:t>
      </w:r>
      <w:proofErr w:type="spellStart"/>
      <w:r w:rsidRPr="00602E1C">
        <w:rPr>
          <w:i/>
          <w:color w:val="EE0000"/>
          <w:sz w:val="20"/>
        </w:rPr>
        <w:t>recepție</w:t>
      </w:r>
      <w:proofErr w:type="spellEnd"/>
      <w:r w:rsidRPr="00602E1C">
        <w:rPr>
          <w:i/>
          <w:color w:val="EE0000"/>
          <w:sz w:val="20"/>
        </w:rPr>
        <w:t xml:space="preserve"> </w:t>
      </w:r>
      <w:proofErr w:type="spellStart"/>
      <w:r w:rsidRPr="00602E1C">
        <w:rPr>
          <w:i/>
          <w:color w:val="EE0000"/>
          <w:sz w:val="20"/>
        </w:rPr>
        <w:t>și</w:t>
      </w:r>
      <w:proofErr w:type="spellEnd"/>
      <w:r w:rsidRPr="00602E1C">
        <w:rPr>
          <w:i/>
          <w:color w:val="EE0000"/>
          <w:sz w:val="20"/>
        </w:rPr>
        <w:t xml:space="preserve"> decontare, obligațiile </w:t>
      </w:r>
      <w:proofErr w:type="spellStart"/>
      <w:r w:rsidRPr="00602E1C">
        <w:rPr>
          <w:i/>
          <w:color w:val="EE0000"/>
          <w:sz w:val="20"/>
        </w:rPr>
        <w:t>privind</w:t>
      </w:r>
      <w:proofErr w:type="spellEnd"/>
      <w:r w:rsidRPr="00602E1C">
        <w:rPr>
          <w:i/>
          <w:color w:val="EE0000"/>
          <w:sz w:val="20"/>
        </w:rPr>
        <w:t xml:space="preserve"> </w:t>
      </w:r>
      <w:proofErr w:type="spellStart"/>
      <w:r w:rsidRPr="00602E1C">
        <w:rPr>
          <w:i/>
          <w:color w:val="EE0000"/>
          <w:sz w:val="20"/>
        </w:rPr>
        <w:t>menținerea</w:t>
      </w:r>
      <w:proofErr w:type="spellEnd"/>
      <w:r w:rsidRPr="00602E1C">
        <w:rPr>
          <w:i/>
          <w:color w:val="EE0000"/>
          <w:sz w:val="20"/>
        </w:rPr>
        <w:t xml:space="preserve"> </w:t>
      </w:r>
      <w:proofErr w:type="spellStart"/>
      <w:r w:rsidRPr="00602E1C">
        <w:rPr>
          <w:i/>
          <w:color w:val="EE0000"/>
          <w:sz w:val="20"/>
        </w:rPr>
        <w:t>documentelor</w:t>
      </w:r>
      <w:proofErr w:type="spellEnd"/>
      <w:r w:rsidRPr="00602E1C">
        <w:rPr>
          <w:i/>
          <w:color w:val="EE0000"/>
          <w:sz w:val="20"/>
        </w:rPr>
        <w:t xml:space="preserve">, </w:t>
      </w:r>
      <w:proofErr w:type="spellStart"/>
      <w:r w:rsidRPr="00602E1C">
        <w:rPr>
          <w:i/>
          <w:color w:val="EE0000"/>
          <w:sz w:val="20"/>
        </w:rPr>
        <w:t>garanția</w:t>
      </w:r>
      <w:proofErr w:type="spellEnd"/>
      <w:r w:rsidRPr="00602E1C">
        <w:rPr>
          <w:i/>
          <w:color w:val="EE0000"/>
          <w:sz w:val="20"/>
        </w:rPr>
        <w:t xml:space="preserve"> de </w:t>
      </w:r>
      <w:proofErr w:type="spellStart"/>
      <w:r w:rsidRPr="00602E1C">
        <w:rPr>
          <w:i/>
          <w:color w:val="EE0000"/>
          <w:sz w:val="20"/>
        </w:rPr>
        <w:t>bună</w:t>
      </w:r>
      <w:proofErr w:type="spellEnd"/>
      <w:r w:rsidRPr="00602E1C">
        <w:rPr>
          <w:i/>
          <w:color w:val="EE0000"/>
          <w:sz w:val="20"/>
        </w:rPr>
        <w:t xml:space="preserve"> </w:t>
      </w:r>
      <w:proofErr w:type="spellStart"/>
      <w:proofErr w:type="gramStart"/>
      <w:r w:rsidRPr="00602E1C">
        <w:rPr>
          <w:i/>
          <w:color w:val="EE0000"/>
          <w:sz w:val="20"/>
        </w:rPr>
        <w:t>execuție</w:t>
      </w:r>
      <w:r w:rsidR="00DF643F">
        <w:rPr>
          <w:i/>
          <w:color w:val="EE0000"/>
          <w:sz w:val="20"/>
        </w:rPr>
        <w:t>.</w:t>
      </w:r>
      <w:r w:rsidRPr="00602E1C">
        <w:rPr>
          <w:i/>
          <w:color w:val="EE0000"/>
          <w:sz w:val="20"/>
        </w:rPr>
        <w:t>și</w:t>
      </w:r>
      <w:proofErr w:type="spellEnd"/>
      <w:proofErr w:type="gramEnd"/>
      <w:r w:rsidRPr="00602E1C">
        <w:rPr>
          <w:i/>
          <w:color w:val="EE0000"/>
          <w:sz w:val="20"/>
        </w:rPr>
        <w:t xml:space="preserve"> </w:t>
      </w:r>
      <w:proofErr w:type="spellStart"/>
      <w:r w:rsidRPr="00602E1C">
        <w:rPr>
          <w:i/>
          <w:color w:val="EE0000"/>
          <w:sz w:val="20"/>
        </w:rPr>
        <w:t>cadrul</w:t>
      </w:r>
      <w:proofErr w:type="spellEnd"/>
      <w:r w:rsidRPr="00602E1C">
        <w:rPr>
          <w:i/>
          <w:color w:val="EE0000"/>
          <w:sz w:val="20"/>
        </w:rPr>
        <w:t xml:space="preserve"> legal </w:t>
      </w:r>
      <w:proofErr w:type="spellStart"/>
      <w:r w:rsidRPr="00602E1C">
        <w:rPr>
          <w:i/>
          <w:color w:val="EE0000"/>
          <w:sz w:val="20"/>
        </w:rPr>
        <w:t>aplicabil</w:t>
      </w:r>
      <w:proofErr w:type="spellEnd"/>
      <w:r w:rsidRPr="00602E1C">
        <w:rPr>
          <w:i/>
          <w:color w:val="EE0000"/>
          <w:sz w:val="20"/>
        </w:rPr>
        <w:t xml:space="preserve"> </w:t>
      </w:r>
      <w:proofErr w:type="spellStart"/>
      <w:r w:rsidRPr="00602E1C">
        <w:rPr>
          <w:i/>
          <w:color w:val="EE0000"/>
          <w:sz w:val="20"/>
        </w:rPr>
        <w:t>prevăzut</w:t>
      </w:r>
      <w:proofErr w:type="spellEnd"/>
      <w:r w:rsidRPr="00602E1C">
        <w:rPr>
          <w:i/>
          <w:color w:val="EE0000"/>
          <w:sz w:val="20"/>
        </w:rPr>
        <w:t xml:space="preserve"> la cap. 10. </w:t>
      </w:r>
    </w:p>
    <w:p w14:paraId="1E352678" w14:textId="58CAE169" w:rsidR="002D1170" w:rsidRPr="00602E1C" w:rsidRDefault="009815D9">
      <w:pPr>
        <w:shd w:val="clear" w:color="auto" w:fill="E7E6E6"/>
        <w:spacing w:before="40" w:after="40"/>
        <w:ind w:firstLine="0"/>
        <w:rPr>
          <w:color w:val="EE0000"/>
        </w:rPr>
      </w:pPr>
      <w:proofErr w:type="spellStart"/>
      <w:r w:rsidRPr="00602E1C">
        <w:rPr>
          <w:i/>
          <w:color w:val="EE0000"/>
          <w:sz w:val="20"/>
        </w:rPr>
        <w:t>În</w:t>
      </w:r>
      <w:proofErr w:type="spellEnd"/>
      <w:r w:rsidRPr="00602E1C">
        <w:rPr>
          <w:i/>
          <w:color w:val="EE0000"/>
          <w:sz w:val="20"/>
        </w:rPr>
        <w:t xml:space="preserve"> </w:t>
      </w:r>
      <w:proofErr w:type="spellStart"/>
      <w:r w:rsidRPr="00602E1C">
        <w:rPr>
          <w:i/>
          <w:color w:val="EE0000"/>
          <w:sz w:val="20"/>
        </w:rPr>
        <w:t>această</w:t>
      </w:r>
      <w:proofErr w:type="spellEnd"/>
      <w:r w:rsidRPr="00602E1C">
        <w:rPr>
          <w:i/>
          <w:color w:val="EE0000"/>
          <w:sz w:val="20"/>
        </w:rPr>
        <w:t xml:space="preserve"> </w:t>
      </w:r>
      <w:proofErr w:type="spellStart"/>
      <w:r w:rsidRPr="00602E1C">
        <w:rPr>
          <w:i/>
          <w:color w:val="EE0000"/>
          <w:sz w:val="20"/>
        </w:rPr>
        <w:t>secțiune</w:t>
      </w:r>
      <w:proofErr w:type="spellEnd"/>
      <w:r w:rsidRPr="00602E1C">
        <w:rPr>
          <w:i/>
          <w:color w:val="EE0000"/>
          <w:sz w:val="20"/>
        </w:rPr>
        <w:t xml:space="preserve"> nu se introduc elemente ale propunerii financiare.]</w:t>
      </w:r>
    </w:p>
    <w:p w14:paraId="781197F7" w14:textId="77777777" w:rsidR="002D1170" w:rsidRDefault="009815D9" w:rsidP="00DF643F">
      <w:pPr>
        <w:pStyle w:val="Heading1"/>
      </w:pPr>
      <w:r>
        <w:t>15. Anexele propunerii tehnice</w:t>
      </w:r>
    </w:p>
    <w:p w14:paraId="15A3E706" w14:textId="77777777" w:rsidR="00D0772B" w:rsidRDefault="00D0772B" w:rsidP="00D0772B">
      <w:pPr>
        <w:ind w:firstLine="709"/>
      </w:pPr>
      <w:proofErr w:type="spellStart"/>
      <w:r>
        <w:t>Anexele</w:t>
      </w:r>
      <w:proofErr w:type="spellEnd"/>
      <w:r>
        <w:t xml:space="preserve"> fac </w:t>
      </w:r>
      <w:proofErr w:type="spellStart"/>
      <w:r>
        <w:t>parte</w:t>
      </w:r>
      <w:proofErr w:type="spellEnd"/>
      <w:r>
        <w:t xml:space="preserve"> </w:t>
      </w:r>
      <w:proofErr w:type="spellStart"/>
      <w:r>
        <w:t>integrantă</w:t>
      </w:r>
      <w:proofErr w:type="spellEnd"/>
      <w:r>
        <w:t xml:space="preserve"> din </w:t>
      </w:r>
      <w:proofErr w:type="spellStart"/>
      <w:r>
        <w:t>propunerea</w:t>
      </w:r>
      <w:proofErr w:type="spellEnd"/>
      <w:r>
        <w:t xml:space="preserve"> </w:t>
      </w:r>
      <w:proofErr w:type="spellStart"/>
      <w:r>
        <w:t>tehnică</w:t>
      </w:r>
      <w:proofErr w:type="spellEnd"/>
      <w:r>
        <w:t xml:space="preserve"> </w:t>
      </w:r>
      <w:proofErr w:type="spellStart"/>
      <w:r>
        <w:t>și</w:t>
      </w:r>
      <w:proofErr w:type="spellEnd"/>
      <w:r>
        <w:t xml:space="preserve"> se </w:t>
      </w:r>
      <w:proofErr w:type="spellStart"/>
      <w:r>
        <w:t>completează</w:t>
      </w:r>
      <w:proofErr w:type="spellEnd"/>
      <w:r>
        <w:t xml:space="preserve"> </w:t>
      </w:r>
      <w:proofErr w:type="spellStart"/>
      <w:r>
        <w:t>în</w:t>
      </w:r>
      <w:proofErr w:type="spellEnd"/>
      <w:r>
        <w:t xml:space="preserve"> </w:t>
      </w:r>
      <w:proofErr w:type="spellStart"/>
      <w:r>
        <w:t>măsura</w:t>
      </w:r>
      <w:proofErr w:type="spellEnd"/>
      <w:r>
        <w:t xml:space="preserve"> </w:t>
      </w:r>
      <w:proofErr w:type="spellStart"/>
      <w:r>
        <w:t>aplicabilității</w:t>
      </w:r>
      <w:proofErr w:type="spellEnd"/>
      <w:r>
        <w:t xml:space="preserve"> lor. </w:t>
      </w:r>
      <w:proofErr w:type="spellStart"/>
      <w:r>
        <w:t>Fiecare</w:t>
      </w:r>
      <w:proofErr w:type="spellEnd"/>
      <w:r>
        <w:t xml:space="preserve"> </w:t>
      </w:r>
      <w:proofErr w:type="spellStart"/>
      <w:r>
        <w:t>anexă</w:t>
      </w:r>
      <w:proofErr w:type="spellEnd"/>
      <w:r>
        <w:t xml:space="preserve"> se </w:t>
      </w:r>
      <w:proofErr w:type="spellStart"/>
      <w:r>
        <w:t>numerotează</w:t>
      </w:r>
      <w:proofErr w:type="spellEnd"/>
      <w:r>
        <w:t xml:space="preserve"> </w:t>
      </w:r>
      <w:proofErr w:type="spellStart"/>
      <w:r>
        <w:t>și</w:t>
      </w:r>
      <w:proofErr w:type="spellEnd"/>
      <w:r>
        <w:t xml:space="preserve"> se include </w:t>
      </w:r>
      <w:proofErr w:type="spellStart"/>
      <w:r>
        <w:t>în</w:t>
      </w:r>
      <w:proofErr w:type="spellEnd"/>
      <w:r>
        <w:t xml:space="preserve"> </w:t>
      </w:r>
      <w:proofErr w:type="spellStart"/>
      <w:r>
        <w:t>ordinea</w:t>
      </w:r>
      <w:proofErr w:type="spellEnd"/>
      <w:r>
        <w:t xml:space="preserve"> de </w:t>
      </w:r>
      <w:proofErr w:type="spellStart"/>
      <w:r>
        <w:t>mai</w:t>
      </w:r>
      <w:proofErr w:type="spellEnd"/>
      <w:r>
        <w:t xml:space="preserve"> </w:t>
      </w:r>
      <w:proofErr w:type="spellStart"/>
      <w:r>
        <w:t>jos.</w:t>
      </w:r>
      <w:proofErr w:type="spellEnd"/>
      <w:r>
        <w:t xml:space="preserve"> </w:t>
      </w:r>
      <w:proofErr w:type="spellStart"/>
      <w:r>
        <w:t>Documentele</w:t>
      </w:r>
      <w:proofErr w:type="spellEnd"/>
      <w:r>
        <w:t xml:space="preserve"> </w:t>
      </w:r>
      <w:proofErr w:type="spellStart"/>
      <w:r>
        <w:t>suport</w:t>
      </w:r>
      <w:proofErr w:type="spellEnd"/>
      <w:r>
        <w:t xml:space="preserve"> </w:t>
      </w:r>
      <w:proofErr w:type="spellStart"/>
      <w:r>
        <w:t>suplimentare</w:t>
      </w:r>
      <w:proofErr w:type="spellEnd"/>
      <w:r>
        <w:t xml:space="preserve"> pot fi </w:t>
      </w:r>
      <w:proofErr w:type="spellStart"/>
      <w:r>
        <w:t>introduse</w:t>
      </w:r>
      <w:proofErr w:type="spellEnd"/>
      <w:r>
        <w:t xml:space="preserve"> </w:t>
      </w:r>
      <w:proofErr w:type="spellStart"/>
      <w:r>
        <w:t>în</w:t>
      </w:r>
      <w:proofErr w:type="spellEnd"/>
      <w:r>
        <w:t xml:space="preserve"> </w:t>
      </w:r>
      <w:proofErr w:type="spellStart"/>
      <w:r>
        <w:t>interiorul</w:t>
      </w:r>
      <w:proofErr w:type="spellEnd"/>
      <w:r>
        <w:t xml:space="preserve"> </w:t>
      </w:r>
      <w:proofErr w:type="spellStart"/>
      <w:r>
        <w:t>anexei</w:t>
      </w:r>
      <w:proofErr w:type="spellEnd"/>
      <w:r>
        <w:t xml:space="preserve"> </w:t>
      </w:r>
      <w:proofErr w:type="spellStart"/>
      <w:r>
        <w:t>corespunzătoare</w:t>
      </w:r>
      <w:proofErr w:type="spellEnd"/>
      <w:r>
        <w:t xml:space="preserve">, </w:t>
      </w:r>
      <w:proofErr w:type="spellStart"/>
      <w:r>
        <w:t>fără</w:t>
      </w:r>
      <w:proofErr w:type="spellEnd"/>
      <w:r>
        <w:t xml:space="preserve"> </w:t>
      </w:r>
      <w:proofErr w:type="spellStart"/>
      <w:r>
        <w:t>crearea</w:t>
      </w:r>
      <w:proofErr w:type="spellEnd"/>
      <w:r>
        <w:t xml:space="preserve"> </w:t>
      </w:r>
      <w:proofErr w:type="spellStart"/>
      <w:r>
        <w:t>unor</w:t>
      </w:r>
      <w:proofErr w:type="spellEnd"/>
      <w:r>
        <w:t xml:space="preserve"> </w:t>
      </w:r>
      <w:proofErr w:type="spellStart"/>
      <w:r>
        <w:t>anexe</w:t>
      </w:r>
      <w:proofErr w:type="spellEnd"/>
      <w:r>
        <w:t xml:space="preserve"> </w:t>
      </w:r>
      <w:proofErr w:type="spellStart"/>
      <w:r>
        <w:t>paralele</w:t>
      </w:r>
      <w:proofErr w:type="spellEnd"/>
      <w:r>
        <w:t xml:space="preserve"> </w:t>
      </w:r>
      <w:proofErr w:type="spellStart"/>
      <w:r>
        <w:t>pentru</w:t>
      </w:r>
      <w:proofErr w:type="spellEnd"/>
      <w:r>
        <w:t xml:space="preserve"> </w:t>
      </w:r>
      <w:proofErr w:type="spellStart"/>
      <w:r>
        <w:t>aceeași</w:t>
      </w:r>
      <w:proofErr w:type="spellEnd"/>
      <w:r>
        <w:t xml:space="preserve"> </w:t>
      </w:r>
      <w:proofErr w:type="spellStart"/>
      <w:r>
        <w:t>cerință</w:t>
      </w:r>
      <w:proofErr w:type="spellEnd"/>
      <w:r>
        <w:t>.</w:t>
      </w:r>
    </w:p>
    <w:p w14:paraId="4BE286AE" w14:textId="77777777" w:rsidR="00D0772B" w:rsidRPr="00C820ED" w:rsidRDefault="00D0772B" w:rsidP="00D0772B">
      <w:pPr>
        <w:shd w:val="clear" w:color="auto" w:fill="E7E6E6"/>
        <w:spacing w:before="40" w:after="40"/>
        <w:ind w:firstLine="0"/>
        <w:jc w:val="left"/>
        <w:rPr>
          <w:b/>
          <w:bCs/>
        </w:rPr>
      </w:pPr>
      <w:r>
        <w:rPr>
          <w:i/>
          <w:color w:val="FF0000"/>
          <w:sz w:val="20"/>
        </w:rPr>
        <w:t>[</w:t>
      </w:r>
      <w:proofErr w:type="spellStart"/>
      <w:r>
        <w:rPr>
          <w:i/>
          <w:color w:val="FF0000"/>
          <w:sz w:val="20"/>
        </w:rPr>
        <w:t>Rubricile</w:t>
      </w:r>
      <w:proofErr w:type="spellEnd"/>
      <w:r>
        <w:rPr>
          <w:i/>
          <w:color w:val="FF0000"/>
          <w:sz w:val="20"/>
        </w:rPr>
        <w:t xml:space="preserve"> </w:t>
      </w:r>
      <w:proofErr w:type="spellStart"/>
      <w:r>
        <w:rPr>
          <w:i/>
          <w:color w:val="FF0000"/>
          <w:sz w:val="20"/>
        </w:rPr>
        <w:t>dintre</w:t>
      </w:r>
      <w:proofErr w:type="spellEnd"/>
      <w:r>
        <w:rPr>
          <w:i/>
          <w:color w:val="FF0000"/>
          <w:sz w:val="20"/>
        </w:rPr>
        <w:t xml:space="preserve"> </w:t>
      </w:r>
      <w:proofErr w:type="spellStart"/>
      <w:r>
        <w:rPr>
          <w:i/>
          <w:color w:val="FF0000"/>
          <w:sz w:val="20"/>
        </w:rPr>
        <w:t>paranteze</w:t>
      </w:r>
      <w:proofErr w:type="spellEnd"/>
      <w:r>
        <w:rPr>
          <w:i/>
          <w:color w:val="FF0000"/>
          <w:sz w:val="20"/>
        </w:rPr>
        <w:t xml:space="preserve"> </w:t>
      </w:r>
      <w:proofErr w:type="spellStart"/>
      <w:r>
        <w:rPr>
          <w:i/>
          <w:color w:val="FF0000"/>
          <w:sz w:val="20"/>
        </w:rPr>
        <w:t>pătrate</w:t>
      </w:r>
      <w:proofErr w:type="spellEnd"/>
      <w:r>
        <w:rPr>
          <w:i/>
          <w:color w:val="FF0000"/>
          <w:sz w:val="20"/>
        </w:rPr>
        <w:t xml:space="preserve"> </w:t>
      </w:r>
      <w:proofErr w:type="spellStart"/>
      <w:r>
        <w:rPr>
          <w:i/>
          <w:color w:val="FF0000"/>
          <w:sz w:val="20"/>
        </w:rPr>
        <w:t>reprezintă</w:t>
      </w:r>
      <w:proofErr w:type="spellEnd"/>
      <w:r>
        <w:rPr>
          <w:i/>
          <w:color w:val="FF0000"/>
          <w:sz w:val="20"/>
        </w:rPr>
        <w:t xml:space="preserve"> </w:t>
      </w:r>
      <w:proofErr w:type="spellStart"/>
      <w:r>
        <w:rPr>
          <w:i/>
          <w:color w:val="FF0000"/>
          <w:sz w:val="20"/>
        </w:rPr>
        <w:t>instrucțiuni</w:t>
      </w:r>
      <w:proofErr w:type="spellEnd"/>
      <w:r>
        <w:rPr>
          <w:i/>
          <w:color w:val="FF0000"/>
          <w:sz w:val="20"/>
        </w:rPr>
        <w:t xml:space="preserve"> de </w:t>
      </w:r>
      <w:proofErr w:type="spellStart"/>
      <w:r>
        <w:rPr>
          <w:i/>
          <w:color w:val="FF0000"/>
          <w:sz w:val="20"/>
        </w:rPr>
        <w:t>completare</w:t>
      </w:r>
      <w:proofErr w:type="spellEnd"/>
      <w:r>
        <w:rPr>
          <w:i/>
          <w:color w:val="FF0000"/>
          <w:sz w:val="20"/>
        </w:rPr>
        <w:t xml:space="preserve"> </w:t>
      </w:r>
      <w:proofErr w:type="spellStart"/>
      <w:r>
        <w:rPr>
          <w:i/>
          <w:color w:val="FF0000"/>
          <w:sz w:val="20"/>
        </w:rPr>
        <w:t>și</w:t>
      </w:r>
      <w:proofErr w:type="spellEnd"/>
      <w:r>
        <w:rPr>
          <w:i/>
          <w:color w:val="FF0000"/>
          <w:sz w:val="20"/>
        </w:rPr>
        <w:t xml:space="preserve"> se </w:t>
      </w:r>
      <w:proofErr w:type="spellStart"/>
      <w:r>
        <w:rPr>
          <w:i/>
          <w:color w:val="FF0000"/>
          <w:sz w:val="20"/>
        </w:rPr>
        <w:t>înlocuiesc</w:t>
      </w:r>
      <w:proofErr w:type="spellEnd"/>
      <w:r>
        <w:rPr>
          <w:i/>
          <w:color w:val="FF0000"/>
          <w:sz w:val="20"/>
        </w:rPr>
        <w:t xml:space="preserve"> cu </w:t>
      </w:r>
      <w:proofErr w:type="spellStart"/>
      <w:r>
        <w:rPr>
          <w:i/>
          <w:color w:val="FF0000"/>
          <w:sz w:val="20"/>
        </w:rPr>
        <w:t>informația</w:t>
      </w:r>
      <w:proofErr w:type="spellEnd"/>
      <w:r>
        <w:rPr>
          <w:i/>
          <w:color w:val="FF0000"/>
          <w:sz w:val="20"/>
        </w:rPr>
        <w:t xml:space="preserve"> </w:t>
      </w:r>
      <w:proofErr w:type="spellStart"/>
      <w:r>
        <w:rPr>
          <w:i/>
          <w:color w:val="FF0000"/>
          <w:sz w:val="20"/>
        </w:rPr>
        <w:t>ofertantului</w:t>
      </w:r>
      <w:proofErr w:type="spellEnd"/>
      <w:r>
        <w:rPr>
          <w:i/>
          <w:color w:val="FF0000"/>
          <w:sz w:val="20"/>
        </w:rPr>
        <w:t xml:space="preserve">. </w:t>
      </w:r>
      <w:proofErr w:type="spellStart"/>
      <w:r w:rsidRPr="00C820ED">
        <w:rPr>
          <w:b/>
          <w:bCs/>
          <w:i/>
          <w:color w:val="FF0000"/>
          <w:sz w:val="20"/>
        </w:rPr>
        <w:t>Instrucțiunile</w:t>
      </w:r>
      <w:proofErr w:type="spellEnd"/>
      <w:r w:rsidRPr="00C820ED">
        <w:rPr>
          <w:b/>
          <w:bCs/>
          <w:i/>
          <w:color w:val="FF0000"/>
          <w:sz w:val="20"/>
        </w:rPr>
        <w:t xml:space="preserve"> se </w:t>
      </w:r>
      <w:proofErr w:type="spellStart"/>
      <w:r w:rsidRPr="00C820ED">
        <w:rPr>
          <w:b/>
          <w:bCs/>
          <w:i/>
          <w:color w:val="FF0000"/>
          <w:sz w:val="20"/>
        </w:rPr>
        <w:t>elimină</w:t>
      </w:r>
      <w:proofErr w:type="spellEnd"/>
      <w:r w:rsidRPr="00C820ED">
        <w:rPr>
          <w:b/>
          <w:bCs/>
          <w:i/>
          <w:color w:val="FF0000"/>
          <w:sz w:val="20"/>
        </w:rPr>
        <w:t xml:space="preserve"> din forma </w:t>
      </w:r>
      <w:proofErr w:type="spellStart"/>
      <w:r w:rsidRPr="00C820ED">
        <w:rPr>
          <w:b/>
          <w:bCs/>
          <w:i/>
          <w:color w:val="FF0000"/>
          <w:sz w:val="20"/>
        </w:rPr>
        <w:t>finală</w:t>
      </w:r>
      <w:proofErr w:type="spellEnd"/>
      <w:r w:rsidRPr="00C820ED">
        <w:rPr>
          <w:b/>
          <w:bCs/>
          <w:i/>
          <w:color w:val="FF0000"/>
          <w:sz w:val="20"/>
        </w:rPr>
        <w:t xml:space="preserve"> </w:t>
      </w:r>
      <w:proofErr w:type="spellStart"/>
      <w:r w:rsidRPr="00C820ED">
        <w:rPr>
          <w:b/>
          <w:bCs/>
          <w:i/>
          <w:color w:val="FF0000"/>
          <w:sz w:val="20"/>
        </w:rPr>
        <w:t>depusă</w:t>
      </w:r>
      <w:proofErr w:type="spellEnd"/>
      <w:r w:rsidRPr="00C820ED">
        <w:rPr>
          <w:b/>
          <w:bCs/>
          <w:i/>
          <w:color w:val="FF0000"/>
          <w:sz w:val="20"/>
        </w:rPr>
        <w:t xml:space="preserve">, </w:t>
      </w:r>
      <w:proofErr w:type="spellStart"/>
      <w:r w:rsidRPr="00C820ED">
        <w:rPr>
          <w:b/>
          <w:bCs/>
          <w:i/>
          <w:color w:val="FF0000"/>
          <w:sz w:val="20"/>
        </w:rPr>
        <w:t>dacă</w:t>
      </w:r>
      <w:proofErr w:type="spellEnd"/>
      <w:r w:rsidRPr="00C820ED">
        <w:rPr>
          <w:b/>
          <w:bCs/>
          <w:i/>
          <w:color w:val="FF0000"/>
          <w:sz w:val="20"/>
        </w:rPr>
        <w:t xml:space="preserve"> </w:t>
      </w:r>
      <w:proofErr w:type="spellStart"/>
      <w:r w:rsidRPr="00C820ED">
        <w:rPr>
          <w:b/>
          <w:bCs/>
          <w:i/>
          <w:color w:val="FF0000"/>
          <w:sz w:val="20"/>
        </w:rPr>
        <w:t>documentația</w:t>
      </w:r>
      <w:proofErr w:type="spellEnd"/>
      <w:r w:rsidRPr="00C820ED">
        <w:rPr>
          <w:b/>
          <w:bCs/>
          <w:i/>
          <w:color w:val="FF0000"/>
          <w:sz w:val="20"/>
        </w:rPr>
        <w:t xml:space="preserve"> nu </w:t>
      </w:r>
      <w:proofErr w:type="spellStart"/>
      <w:r w:rsidRPr="00C820ED">
        <w:rPr>
          <w:b/>
          <w:bCs/>
          <w:i/>
          <w:color w:val="FF0000"/>
          <w:sz w:val="20"/>
        </w:rPr>
        <w:t>prevede</w:t>
      </w:r>
      <w:proofErr w:type="spellEnd"/>
      <w:r w:rsidRPr="00C820ED">
        <w:rPr>
          <w:b/>
          <w:bCs/>
          <w:i/>
          <w:color w:val="FF0000"/>
          <w:sz w:val="20"/>
        </w:rPr>
        <w:t xml:space="preserve"> </w:t>
      </w:r>
      <w:proofErr w:type="spellStart"/>
      <w:r w:rsidRPr="00C820ED">
        <w:rPr>
          <w:b/>
          <w:bCs/>
          <w:i/>
          <w:color w:val="FF0000"/>
          <w:sz w:val="20"/>
        </w:rPr>
        <w:t>altfel</w:t>
      </w:r>
      <w:proofErr w:type="spellEnd"/>
      <w:r w:rsidRPr="00C820ED">
        <w:rPr>
          <w:b/>
          <w:bCs/>
          <w:i/>
          <w:color w:val="FF0000"/>
          <w:sz w:val="20"/>
        </w:rPr>
        <w:t>.]</w:t>
      </w:r>
    </w:p>
    <w:p w14:paraId="20FB6F53" w14:textId="77777777" w:rsidR="00D0772B" w:rsidRDefault="00D0772B" w:rsidP="00D0772B">
      <w:pPr>
        <w:ind w:firstLine="0"/>
        <w:jc w:val="left"/>
      </w:pPr>
    </w:p>
    <w:p w14:paraId="30E3B0CE" w14:textId="64EBA2FE" w:rsidR="002D1170" w:rsidRDefault="009815D9" w:rsidP="00DF643F">
      <w:pPr>
        <w:pStyle w:val="Heading1"/>
      </w:pPr>
      <w:r>
        <w:t>16. Declarația ofertantului</w:t>
      </w:r>
    </w:p>
    <w:p w14:paraId="2A02AE12" w14:textId="77777777" w:rsidR="002D1170" w:rsidRDefault="009815D9">
      <w:pPr>
        <w:ind w:firstLine="709"/>
      </w:pPr>
      <w:r>
        <w:t xml:space="preserve">Subsemnatul, reprezentant autorizat al ofertantului, confirm că </w:t>
      </w:r>
      <w:proofErr w:type="spellStart"/>
      <w:r>
        <w:t>informațiile</w:t>
      </w:r>
      <w:proofErr w:type="spellEnd"/>
      <w:r>
        <w:t xml:space="preserve"> </w:t>
      </w:r>
      <w:proofErr w:type="spellStart"/>
      <w:r>
        <w:t>prezentate</w:t>
      </w:r>
      <w:proofErr w:type="spellEnd"/>
      <w:r>
        <w:t xml:space="preserve"> </w:t>
      </w:r>
      <w:proofErr w:type="spellStart"/>
      <w:r>
        <w:t>în</w:t>
      </w:r>
      <w:proofErr w:type="spellEnd"/>
      <w:r>
        <w:t xml:space="preserve"> </w:t>
      </w:r>
      <w:proofErr w:type="spellStart"/>
      <w:r>
        <w:t>propunerea</w:t>
      </w:r>
      <w:proofErr w:type="spellEnd"/>
      <w:r>
        <w:t xml:space="preserve"> </w:t>
      </w:r>
      <w:proofErr w:type="spellStart"/>
      <w:r>
        <w:t>tehnică</w:t>
      </w:r>
      <w:proofErr w:type="spellEnd"/>
      <w:r>
        <w:t xml:space="preserve"> </w:t>
      </w:r>
      <w:proofErr w:type="spellStart"/>
      <w:r>
        <w:t>și</w:t>
      </w:r>
      <w:proofErr w:type="spellEnd"/>
      <w:r>
        <w:t xml:space="preserve"> </w:t>
      </w:r>
      <w:proofErr w:type="spellStart"/>
      <w:r>
        <w:t>anexele</w:t>
      </w:r>
      <w:proofErr w:type="spellEnd"/>
      <w:r>
        <w:t xml:space="preserve"> </w:t>
      </w:r>
      <w:proofErr w:type="spellStart"/>
      <w:r>
        <w:t>acesteia</w:t>
      </w:r>
      <w:proofErr w:type="spellEnd"/>
      <w:r>
        <w:t xml:space="preserve"> sunt </w:t>
      </w:r>
      <w:proofErr w:type="spellStart"/>
      <w:r>
        <w:t>reale</w:t>
      </w:r>
      <w:proofErr w:type="spellEnd"/>
      <w:r>
        <w:t xml:space="preserve">, </w:t>
      </w:r>
      <w:proofErr w:type="spellStart"/>
      <w:r>
        <w:t>verificabile</w:t>
      </w:r>
      <w:proofErr w:type="spellEnd"/>
      <w:r>
        <w:t xml:space="preserve"> </w:t>
      </w:r>
      <w:proofErr w:type="spellStart"/>
      <w:r>
        <w:t>și</w:t>
      </w:r>
      <w:proofErr w:type="spellEnd"/>
      <w:r>
        <w:t xml:space="preserve"> </w:t>
      </w:r>
      <w:proofErr w:type="spellStart"/>
      <w:r>
        <w:t>aplicabile</w:t>
      </w:r>
      <w:proofErr w:type="spellEnd"/>
      <w:r>
        <w:t xml:space="preserve"> </w:t>
      </w:r>
      <w:proofErr w:type="spellStart"/>
      <w:r>
        <w:t>serviciului</w:t>
      </w:r>
      <w:proofErr w:type="spellEnd"/>
      <w:r>
        <w:t xml:space="preserve"> </w:t>
      </w:r>
      <w:proofErr w:type="spellStart"/>
      <w:r>
        <w:t>ofertat</w:t>
      </w:r>
      <w:proofErr w:type="spellEnd"/>
      <w:r>
        <w:t xml:space="preserve"> </w:t>
      </w:r>
      <w:proofErr w:type="spellStart"/>
      <w:r>
        <w:t>și</w:t>
      </w:r>
      <w:proofErr w:type="spellEnd"/>
      <w:r>
        <w:t xml:space="preserve"> </w:t>
      </w:r>
      <w:proofErr w:type="spellStart"/>
      <w:r>
        <w:t>că</w:t>
      </w:r>
      <w:proofErr w:type="spellEnd"/>
      <w:r>
        <w:t xml:space="preserve"> </w:t>
      </w:r>
      <w:proofErr w:type="spellStart"/>
      <w:r>
        <w:lastRenderedPageBreak/>
        <w:t>soluțiile</w:t>
      </w:r>
      <w:proofErr w:type="spellEnd"/>
      <w:r>
        <w:t xml:space="preserve"> </w:t>
      </w:r>
      <w:proofErr w:type="spellStart"/>
      <w:r>
        <w:t>asumate</w:t>
      </w:r>
      <w:proofErr w:type="spellEnd"/>
      <w:r>
        <w:t xml:space="preserve"> </w:t>
      </w:r>
      <w:proofErr w:type="spellStart"/>
      <w:r>
        <w:t>vor</w:t>
      </w:r>
      <w:proofErr w:type="spellEnd"/>
      <w:r>
        <w:t xml:space="preserve"> fi </w:t>
      </w:r>
      <w:proofErr w:type="spellStart"/>
      <w:r>
        <w:t>menținute</w:t>
      </w:r>
      <w:proofErr w:type="spellEnd"/>
      <w:r>
        <w:t xml:space="preserve"> pe </w:t>
      </w:r>
      <w:proofErr w:type="spellStart"/>
      <w:r>
        <w:t>durata</w:t>
      </w:r>
      <w:proofErr w:type="spellEnd"/>
      <w:r>
        <w:t xml:space="preserve"> </w:t>
      </w:r>
      <w:proofErr w:type="spellStart"/>
      <w:r>
        <w:t>executării</w:t>
      </w:r>
      <w:proofErr w:type="spellEnd"/>
      <w:r>
        <w:t xml:space="preserve"> </w:t>
      </w:r>
      <w:proofErr w:type="spellStart"/>
      <w:r>
        <w:t>acordului-cadru</w:t>
      </w:r>
      <w:proofErr w:type="spellEnd"/>
      <w:r>
        <w:t xml:space="preserve"> </w:t>
      </w:r>
      <w:proofErr w:type="spellStart"/>
      <w:r>
        <w:t>și</w:t>
      </w:r>
      <w:proofErr w:type="spellEnd"/>
      <w:r>
        <w:t xml:space="preserve"> a </w:t>
      </w:r>
      <w:proofErr w:type="spellStart"/>
      <w:r>
        <w:t>contractelor</w:t>
      </w:r>
      <w:proofErr w:type="spellEnd"/>
      <w:r>
        <w:t xml:space="preserve"> </w:t>
      </w:r>
      <w:proofErr w:type="spellStart"/>
      <w:r>
        <w:t>subsecvente</w:t>
      </w:r>
      <w:proofErr w:type="spellEnd"/>
      <w:r>
        <w:t xml:space="preserve">, </w:t>
      </w:r>
      <w:proofErr w:type="spellStart"/>
      <w:r>
        <w:t>în</w:t>
      </w:r>
      <w:proofErr w:type="spellEnd"/>
      <w:r>
        <w:t xml:space="preserve"> </w:t>
      </w:r>
      <w:proofErr w:type="spellStart"/>
      <w:r>
        <w:t>condițiile</w:t>
      </w:r>
      <w:proofErr w:type="spellEnd"/>
      <w:r>
        <w:t xml:space="preserve"> </w:t>
      </w:r>
      <w:proofErr w:type="spellStart"/>
      <w:r>
        <w:t>documentației</w:t>
      </w:r>
      <w:proofErr w:type="spellEnd"/>
      <w:r>
        <w:t xml:space="preserve"> de </w:t>
      </w:r>
      <w:proofErr w:type="spellStart"/>
      <w:r>
        <w:t>atribuire</w:t>
      </w:r>
      <w:proofErr w:type="spellEnd"/>
      <w:r>
        <w:t>.</w:t>
      </w:r>
    </w:p>
    <w:p w14:paraId="63631701" w14:textId="77777777" w:rsidR="00BB17D2" w:rsidRDefault="00BB17D2">
      <w:pPr>
        <w:ind w:firstLine="709"/>
      </w:pPr>
    </w:p>
    <w:p w14:paraId="390B2F3E" w14:textId="77777777" w:rsidR="00BB17D2" w:rsidRDefault="00BB17D2">
      <w:pPr>
        <w:ind w:firstLine="709"/>
      </w:pPr>
    </w:p>
    <w:p w14:paraId="54E51FE4" w14:textId="77777777" w:rsidR="00BB17D2" w:rsidRDefault="009815D9">
      <w:pPr>
        <w:ind w:firstLine="0"/>
        <w:jc w:val="left"/>
      </w:pPr>
      <w:r>
        <w:t xml:space="preserve">Data: ____________________          </w:t>
      </w:r>
    </w:p>
    <w:p w14:paraId="43DCBD35" w14:textId="7D2022D4" w:rsidR="002D1170" w:rsidRDefault="009815D9">
      <w:pPr>
        <w:ind w:firstLine="0"/>
        <w:jc w:val="left"/>
      </w:pPr>
      <w:proofErr w:type="spellStart"/>
      <w:r>
        <w:t>Reprezentant</w:t>
      </w:r>
      <w:proofErr w:type="spellEnd"/>
      <w:r>
        <w:t xml:space="preserve"> </w:t>
      </w:r>
      <w:proofErr w:type="spellStart"/>
      <w:r>
        <w:t>ofertant</w:t>
      </w:r>
      <w:proofErr w:type="spellEnd"/>
      <w:r>
        <w:t xml:space="preserve">: ____________________          </w:t>
      </w:r>
      <w:proofErr w:type="spellStart"/>
      <w:r>
        <w:t>Semnătura</w:t>
      </w:r>
      <w:proofErr w:type="spellEnd"/>
      <w:r>
        <w:t>: ____________________</w:t>
      </w:r>
    </w:p>
    <w:p w14:paraId="58861E6D" w14:textId="77777777" w:rsidR="00602E1C" w:rsidRDefault="00602E1C" w:rsidP="0093289F">
      <w:pPr>
        <w:spacing w:after="80"/>
        <w:ind w:firstLine="0"/>
        <w:jc w:val="right"/>
        <w:rPr>
          <w:rFonts w:cs="Times New Roman"/>
          <w:b/>
          <w:bCs/>
          <w:color w:val="00B050"/>
          <w:sz w:val="22"/>
          <w:lang w:val="ro-RO" w:eastAsia="ro-RO"/>
        </w:rPr>
      </w:pPr>
    </w:p>
    <w:p w14:paraId="33FC7AA4" w14:textId="77777777" w:rsidR="00602E1C" w:rsidRDefault="00602E1C" w:rsidP="0093289F">
      <w:pPr>
        <w:spacing w:after="80"/>
        <w:ind w:firstLine="0"/>
        <w:jc w:val="right"/>
        <w:rPr>
          <w:rFonts w:cs="Times New Roman"/>
          <w:b/>
          <w:bCs/>
          <w:color w:val="00B050"/>
          <w:sz w:val="22"/>
          <w:lang w:val="ro-RO" w:eastAsia="ro-RO"/>
        </w:rPr>
      </w:pPr>
    </w:p>
    <w:p w14:paraId="421A6A16" w14:textId="77777777" w:rsidR="00602E1C" w:rsidRDefault="00602E1C" w:rsidP="0093289F">
      <w:pPr>
        <w:spacing w:after="80"/>
        <w:ind w:firstLine="0"/>
        <w:jc w:val="right"/>
        <w:rPr>
          <w:rFonts w:cs="Times New Roman"/>
          <w:b/>
          <w:bCs/>
          <w:color w:val="00B050"/>
          <w:sz w:val="22"/>
          <w:lang w:val="ro-RO" w:eastAsia="ro-RO"/>
        </w:rPr>
      </w:pPr>
    </w:p>
    <w:p w14:paraId="54E30CE4" w14:textId="77777777" w:rsidR="00602E1C" w:rsidRDefault="00602E1C" w:rsidP="0093289F">
      <w:pPr>
        <w:spacing w:after="80"/>
        <w:ind w:firstLine="0"/>
        <w:jc w:val="right"/>
        <w:rPr>
          <w:rFonts w:cs="Times New Roman"/>
          <w:b/>
          <w:bCs/>
          <w:color w:val="00B050"/>
          <w:sz w:val="22"/>
          <w:lang w:val="ro-RO" w:eastAsia="ro-RO"/>
        </w:rPr>
      </w:pPr>
    </w:p>
    <w:p w14:paraId="326BB558" w14:textId="77777777" w:rsidR="00602E1C" w:rsidRDefault="00602E1C" w:rsidP="0093289F">
      <w:pPr>
        <w:spacing w:after="80"/>
        <w:ind w:firstLine="0"/>
        <w:jc w:val="right"/>
        <w:rPr>
          <w:rFonts w:cs="Times New Roman"/>
          <w:b/>
          <w:bCs/>
          <w:color w:val="00B050"/>
          <w:sz w:val="22"/>
          <w:lang w:val="ro-RO" w:eastAsia="ro-RO"/>
        </w:rPr>
      </w:pPr>
    </w:p>
    <w:p w14:paraId="7374A38C" w14:textId="77777777" w:rsidR="00602E1C" w:rsidRDefault="00602E1C" w:rsidP="0093289F">
      <w:pPr>
        <w:spacing w:after="80"/>
        <w:ind w:firstLine="0"/>
        <w:jc w:val="right"/>
        <w:rPr>
          <w:rFonts w:cs="Times New Roman"/>
          <w:b/>
          <w:bCs/>
          <w:color w:val="00B050"/>
          <w:sz w:val="22"/>
          <w:lang w:val="ro-RO" w:eastAsia="ro-RO"/>
        </w:rPr>
      </w:pPr>
    </w:p>
    <w:p w14:paraId="1E900919" w14:textId="7933D552" w:rsidR="00AA34D7" w:rsidRDefault="00C820ED" w:rsidP="00765A3E">
      <w:pPr>
        <w:spacing w:after="200" w:line="276" w:lineRule="auto"/>
        <w:ind w:firstLine="0"/>
        <w:jc w:val="left"/>
        <w:rPr>
          <w:rFonts w:cs="Times New Roman"/>
          <w:b/>
          <w:bCs/>
          <w:color w:val="00B050"/>
          <w:sz w:val="22"/>
          <w:lang w:val="ro-RO" w:eastAsia="ro-RO"/>
        </w:rPr>
      </w:pPr>
      <w:r>
        <w:rPr>
          <w:rFonts w:cs="Times New Roman"/>
          <w:b/>
          <w:bCs/>
          <w:color w:val="00B050"/>
          <w:sz w:val="22"/>
          <w:lang w:val="ro-RO" w:eastAsia="ro-RO"/>
        </w:rPr>
        <w:br w:type="page"/>
      </w:r>
    </w:p>
    <w:p w14:paraId="603A6CA5" w14:textId="48750271" w:rsidR="0093289F" w:rsidRPr="00765A3E" w:rsidRDefault="0093289F" w:rsidP="00765A3E">
      <w:pPr>
        <w:keepNext/>
        <w:widowControl w:val="0"/>
        <w:suppressAutoHyphens/>
        <w:spacing w:before="240" w:after="120"/>
        <w:ind w:left="360" w:firstLine="0"/>
        <w:jc w:val="right"/>
        <w:outlineLvl w:val="0"/>
        <w:rPr>
          <w:rFonts w:eastAsia="Lucida Sans Unicode" w:cs="Mangal"/>
          <w:i/>
          <w:iCs/>
          <w:kern w:val="2"/>
          <w:sz w:val="20"/>
          <w:szCs w:val="24"/>
          <w:lang w:val="en-GB" w:eastAsia="hi-IN" w:bidi="hi-IN"/>
        </w:rPr>
      </w:pPr>
      <w:r w:rsidRPr="00765A3E">
        <w:rPr>
          <w:rFonts w:eastAsia="Lucida Sans Unicode" w:cs="Mangal"/>
          <w:i/>
          <w:iCs/>
          <w:kern w:val="2"/>
          <w:sz w:val="20"/>
          <w:szCs w:val="24"/>
          <w:lang w:val="en-GB" w:eastAsia="hi-IN" w:bidi="hi-IN"/>
        </w:rPr>
        <w:lastRenderedPageBreak/>
        <w:t>Anexa nr. 1</w:t>
      </w:r>
      <w:r w:rsidR="00C820ED" w:rsidRPr="00765A3E">
        <w:rPr>
          <w:rFonts w:eastAsia="Lucida Sans Unicode" w:cs="Mangal"/>
          <w:i/>
          <w:iCs/>
          <w:kern w:val="2"/>
          <w:sz w:val="20"/>
          <w:szCs w:val="24"/>
          <w:lang w:val="en-GB" w:eastAsia="hi-IN" w:bidi="hi-IN"/>
        </w:rPr>
        <w:t xml:space="preserve"> la Formularul nr. </w:t>
      </w:r>
      <w:r w:rsidR="0070757E" w:rsidRPr="00765A3E">
        <w:rPr>
          <w:rFonts w:eastAsia="Lucida Sans Unicode" w:cs="Mangal"/>
          <w:i/>
          <w:iCs/>
          <w:kern w:val="2"/>
          <w:sz w:val="20"/>
          <w:szCs w:val="24"/>
          <w:lang w:val="en-GB" w:eastAsia="hi-IN" w:bidi="hi-IN"/>
        </w:rPr>
        <w:t>17</w:t>
      </w:r>
    </w:p>
    <w:p w14:paraId="3C66DE9E"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Procedura de atribuire: ____________________________________________</w:t>
      </w:r>
    </w:p>
    <w:p w14:paraId="517723B9"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Obiectul contractului: ____________________________________________</w:t>
      </w:r>
    </w:p>
    <w:p w14:paraId="62A23F41"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Ofertant: ____________________________________________</w:t>
      </w:r>
    </w:p>
    <w:p w14:paraId="056192A8"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CUI: ____________________________________________</w:t>
      </w:r>
    </w:p>
    <w:p w14:paraId="0B43FC0B"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Nr. oferta: ______________________</w:t>
      </w:r>
    </w:p>
    <w:p w14:paraId="4A28F0A3" w14:textId="77777777" w:rsidR="0093289F" w:rsidRPr="0070757E" w:rsidRDefault="0093289F" w:rsidP="0093289F">
      <w:pPr>
        <w:spacing w:after="80"/>
        <w:ind w:firstLine="0"/>
        <w:jc w:val="left"/>
        <w:rPr>
          <w:rFonts w:cs="Times New Roman"/>
          <w:color w:val="000000" w:themeColor="text1"/>
          <w:sz w:val="22"/>
          <w:lang w:val="ro-RO" w:eastAsia="ro-RO"/>
        </w:rPr>
      </w:pPr>
    </w:p>
    <w:p w14:paraId="1FA4715D" w14:textId="77777777" w:rsidR="0093289F" w:rsidRPr="0070757E" w:rsidRDefault="0093289F" w:rsidP="0093289F">
      <w:pPr>
        <w:spacing w:after="80"/>
        <w:ind w:firstLine="0"/>
        <w:jc w:val="center"/>
        <w:rPr>
          <w:rFonts w:cs="Times New Roman"/>
          <w:b/>
          <w:bCs/>
          <w:color w:val="000000" w:themeColor="text1"/>
          <w:sz w:val="22"/>
          <w:lang w:val="ro-RO" w:eastAsia="ro-RO"/>
        </w:rPr>
      </w:pPr>
      <w:r w:rsidRPr="0070757E">
        <w:rPr>
          <w:rFonts w:cs="Times New Roman"/>
          <w:b/>
          <w:bCs/>
          <w:color w:val="000000" w:themeColor="text1"/>
          <w:sz w:val="22"/>
          <w:lang w:val="ro-RO" w:eastAsia="ro-RO"/>
        </w:rPr>
        <w:t>FACTORI DE EVALUARE – OFERTA</w:t>
      </w:r>
    </w:p>
    <w:p w14:paraId="029DAF97" w14:textId="77777777" w:rsidR="0093289F" w:rsidRPr="0070757E" w:rsidRDefault="0093289F" w:rsidP="0093289F">
      <w:pPr>
        <w:ind w:right="403" w:firstLine="0"/>
        <w:contextualSpacing/>
        <w:jc w:val="left"/>
        <w:rPr>
          <w:rFonts w:cs="Times New Roman"/>
          <w:color w:val="000000" w:themeColor="text1"/>
          <w:sz w:val="22"/>
          <w:lang w:val="ro-RO" w:eastAsia="ro-RO"/>
        </w:rPr>
      </w:pPr>
      <w:r w:rsidRPr="0070757E">
        <w:rPr>
          <w:rFonts w:cs="Times New Roman"/>
          <w:color w:val="000000" w:themeColor="text1"/>
          <w:sz w:val="22"/>
          <w:lang w:val="ro-RO" w:eastAsia="ro-RO"/>
        </w:rPr>
        <w:t>Prin prezenta, subsemnatul ____________________, reprezentant legal al ____________________, declar pe propria raspundere ca informatiile prezentate in cadrul prezentului formular sunt reale, complete si sustinute prin documentele anexate ofertei.</w:t>
      </w:r>
    </w:p>
    <w:p w14:paraId="7665ED2C" w14:textId="77777777" w:rsidR="0093289F" w:rsidRPr="0070757E" w:rsidRDefault="0093289F" w:rsidP="0093289F">
      <w:pPr>
        <w:spacing w:after="80"/>
        <w:ind w:firstLine="0"/>
        <w:jc w:val="left"/>
        <w:rPr>
          <w:rFonts w:cs="Times New Roman"/>
          <w:b/>
          <w:bCs/>
          <w:color w:val="000000" w:themeColor="text1"/>
          <w:sz w:val="22"/>
          <w:lang w:val="ro-RO" w:eastAsia="ro-RO"/>
        </w:rPr>
      </w:pPr>
    </w:p>
    <w:p w14:paraId="3F48AF77" w14:textId="77777777" w:rsidR="0093289F" w:rsidRPr="0070757E" w:rsidRDefault="0093289F" w:rsidP="0093289F">
      <w:pPr>
        <w:spacing w:after="80"/>
        <w:ind w:firstLine="0"/>
        <w:jc w:val="center"/>
        <w:rPr>
          <w:rFonts w:cs="Times New Roman"/>
          <w:color w:val="000000" w:themeColor="text1"/>
          <w:sz w:val="22"/>
          <w:lang w:val="ro-RO" w:eastAsia="ro-RO"/>
        </w:rPr>
      </w:pPr>
      <w:r w:rsidRPr="0070757E">
        <w:rPr>
          <w:rFonts w:cs="Times New Roman"/>
          <w:b/>
          <w:bCs/>
          <w:color w:val="000000" w:themeColor="text1"/>
          <w:sz w:val="22"/>
          <w:lang w:val="ro-RO" w:eastAsia="ro-RO"/>
        </w:rPr>
        <w:t>SECTIUNEA I – FACTORUL DE EVALUARE NR. 2</w:t>
      </w:r>
    </w:p>
    <w:p w14:paraId="62804A29" w14:textId="77777777" w:rsidR="0093289F" w:rsidRPr="0070757E" w:rsidRDefault="0093289F" w:rsidP="0093289F">
      <w:pPr>
        <w:spacing w:after="80"/>
        <w:ind w:firstLine="0"/>
        <w:jc w:val="center"/>
        <w:rPr>
          <w:rFonts w:cs="Times New Roman"/>
          <w:b/>
          <w:bCs/>
          <w:color w:val="000000" w:themeColor="text1"/>
          <w:sz w:val="22"/>
          <w:lang w:val="ro-RO" w:eastAsia="ro-RO"/>
        </w:rPr>
      </w:pPr>
      <w:r w:rsidRPr="0070757E">
        <w:rPr>
          <w:rFonts w:cs="Times New Roman"/>
          <w:b/>
          <w:bCs/>
          <w:i/>
          <w:iCs/>
          <w:color w:val="000000" w:themeColor="text1"/>
          <w:sz w:val="22"/>
          <w:lang w:val="ro-RO" w:eastAsia="ro-RO"/>
        </w:rPr>
        <w:t>Experienta bucatarului – componenta tehnica (20 puncte)</w:t>
      </w:r>
    </w:p>
    <w:p w14:paraId="6EA9F03E"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Se vor declara bucatarii care vor participa la executarea contractului, in ordinea descrescatoare a vechimii in meseria de bucatar. Vechimea se exprima in luni. Perioadele de munca din CV se indica in forma: de la zz/ll/aaaa pana la zz/ll/aaaa.</w:t>
      </w:r>
    </w:p>
    <w:p w14:paraId="5E5886CE" w14:textId="05386ACD" w:rsidR="00602E1C"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Se puncteaza numai experienta dovedita prin documentele anexate.</w:t>
      </w:r>
    </w:p>
    <w:p w14:paraId="27546BED" w14:textId="5CB31C7B"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Centralizator personal – bucatari: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1100"/>
        <w:gridCol w:w="900"/>
        <w:gridCol w:w="1900"/>
        <w:gridCol w:w="1900"/>
        <w:gridCol w:w="1100"/>
        <w:gridCol w:w="1626"/>
      </w:tblGrid>
      <w:tr w:rsidR="0070757E" w:rsidRPr="0070757E" w14:paraId="678B0CFF" w14:textId="77777777" w:rsidTr="0003549B">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6CBD391D"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Nr. crt.</w:t>
            </w:r>
          </w:p>
        </w:tc>
        <w:tc>
          <w:tcPr>
            <w:tcW w:w="11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3244FB75"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Initiale / Cod intern</w:t>
            </w:r>
          </w:p>
        </w:tc>
        <w:tc>
          <w:tcPr>
            <w:tcW w:w="9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1B6F7CF7"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Functie</w:t>
            </w:r>
          </w:p>
        </w:tc>
        <w:tc>
          <w:tcPr>
            <w:tcW w:w="19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1F19D1D2"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Calificare (diploma / autorizatie / certificat, nr. si data)</w:t>
            </w:r>
          </w:p>
        </w:tc>
        <w:tc>
          <w:tcPr>
            <w:tcW w:w="19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3C9320B5"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Perioada de munca in meseria de bucatar (de la – pana la)</w:t>
            </w:r>
          </w:p>
        </w:tc>
        <w:tc>
          <w:tcPr>
            <w:tcW w:w="11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735A9B2A"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Vechime in meserie (luni)</w:t>
            </w:r>
          </w:p>
        </w:tc>
        <w:tc>
          <w:tcPr>
            <w:tcW w:w="1626"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75FF8B2C"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Documente anexate (contract, Revisal, CV)</w:t>
            </w:r>
          </w:p>
        </w:tc>
      </w:tr>
      <w:tr w:rsidR="0070757E" w:rsidRPr="0070757E" w14:paraId="281B498D" w14:textId="77777777" w:rsidTr="0003549B">
        <w:trPr>
          <w:trHeight w:val="430"/>
        </w:trPr>
        <w:tc>
          <w:tcPr>
            <w:tcW w:w="5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5C7E6FC5"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1</w:t>
            </w: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992D04C"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104DFDDB"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Bucatar</w:t>
            </w:r>
          </w:p>
        </w:tc>
        <w:tc>
          <w:tcPr>
            <w:tcW w:w="1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1B1072FB"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6117D867"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6AD5E3B9"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626"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2A8E1729" w14:textId="77777777" w:rsidR="0093289F" w:rsidRPr="0070757E" w:rsidRDefault="0093289F" w:rsidP="0093289F">
            <w:pPr>
              <w:spacing w:after="80"/>
              <w:ind w:firstLine="0"/>
              <w:jc w:val="left"/>
              <w:rPr>
                <w:rFonts w:cs="Times New Roman"/>
                <w:color w:val="000000" w:themeColor="text1"/>
                <w:sz w:val="22"/>
                <w:lang w:val="ro-RO" w:eastAsia="ro-RO"/>
              </w:rPr>
            </w:pPr>
          </w:p>
        </w:tc>
      </w:tr>
      <w:tr w:rsidR="0070757E" w:rsidRPr="0070757E" w14:paraId="1481A96D" w14:textId="77777777" w:rsidTr="0003549B">
        <w:trPr>
          <w:trHeight w:val="430"/>
        </w:trPr>
        <w:tc>
          <w:tcPr>
            <w:tcW w:w="5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39E16EE7"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2</w:t>
            </w: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1868751A"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A613079"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Bucatar</w:t>
            </w:r>
          </w:p>
        </w:tc>
        <w:tc>
          <w:tcPr>
            <w:tcW w:w="1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D8D7D7A"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3813A456"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64944A30"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626"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27EEF033" w14:textId="77777777" w:rsidR="0093289F" w:rsidRPr="0070757E" w:rsidRDefault="0093289F" w:rsidP="0093289F">
            <w:pPr>
              <w:spacing w:after="80"/>
              <w:ind w:firstLine="0"/>
              <w:jc w:val="left"/>
              <w:rPr>
                <w:rFonts w:cs="Times New Roman"/>
                <w:color w:val="000000" w:themeColor="text1"/>
                <w:sz w:val="22"/>
                <w:lang w:val="ro-RO" w:eastAsia="ro-RO"/>
              </w:rPr>
            </w:pPr>
          </w:p>
        </w:tc>
      </w:tr>
      <w:tr w:rsidR="0070757E" w:rsidRPr="0070757E" w14:paraId="77737EE2" w14:textId="77777777" w:rsidTr="0003549B">
        <w:trPr>
          <w:trHeight w:val="430"/>
        </w:trPr>
        <w:tc>
          <w:tcPr>
            <w:tcW w:w="5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4D4D665B"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3</w:t>
            </w: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2D5C8DE5"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52BC660D"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Bucatar</w:t>
            </w:r>
          </w:p>
        </w:tc>
        <w:tc>
          <w:tcPr>
            <w:tcW w:w="1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20A3F517"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4CFE2A34"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4DA5E53B"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626"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057E830" w14:textId="77777777" w:rsidR="0093289F" w:rsidRPr="0070757E" w:rsidRDefault="0093289F" w:rsidP="0093289F">
            <w:pPr>
              <w:spacing w:after="80"/>
              <w:ind w:firstLine="0"/>
              <w:jc w:val="left"/>
              <w:rPr>
                <w:rFonts w:cs="Times New Roman"/>
                <w:color w:val="000000" w:themeColor="text1"/>
                <w:sz w:val="22"/>
                <w:lang w:val="ro-RO" w:eastAsia="ro-RO"/>
              </w:rPr>
            </w:pPr>
          </w:p>
        </w:tc>
      </w:tr>
      <w:tr w:rsidR="0070757E" w:rsidRPr="0070757E" w14:paraId="11DBE77F" w14:textId="77777777" w:rsidTr="0003549B">
        <w:trPr>
          <w:trHeight w:val="430"/>
        </w:trPr>
        <w:tc>
          <w:tcPr>
            <w:tcW w:w="5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24D79146"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4</w:t>
            </w: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CECF6EE"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29C9F3C3"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Bucatar</w:t>
            </w:r>
          </w:p>
        </w:tc>
        <w:tc>
          <w:tcPr>
            <w:tcW w:w="1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43993783"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67F374DA"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01D6CE5A"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626"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28B70F8A" w14:textId="77777777" w:rsidR="0093289F" w:rsidRPr="0070757E" w:rsidRDefault="0093289F" w:rsidP="0093289F">
            <w:pPr>
              <w:spacing w:after="80"/>
              <w:ind w:firstLine="0"/>
              <w:jc w:val="left"/>
              <w:rPr>
                <w:rFonts w:cs="Times New Roman"/>
                <w:color w:val="000000" w:themeColor="text1"/>
                <w:sz w:val="22"/>
                <w:lang w:val="ro-RO" w:eastAsia="ro-RO"/>
              </w:rPr>
            </w:pPr>
          </w:p>
        </w:tc>
      </w:tr>
      <w:tr w:rsidR="0093289F" w:rsidRPr="0070757E" w14:paraId="78C24F62" w14:textId="77777777" w:rsidTr="0003549B">
        <w:trPr>
          <w:trHeight w:val="430"/>
        </w:trPr>
        <w:tc>
          <w:tcPr>
            <w:tcW w:w="5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3C4CACC2"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5</w:t>
            </w: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648C5C1A"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7B6322D"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Bucatar</w:t>
            </w:r>
          </w:p>
        </w:tc>
        <w:tc>
          <w:tcPr>
            <w:tcW w:w="1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23AFD54C"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9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2B967C48"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472AAE6C" w14:textId="77777777" w:rsidR="0093289F" w:rsidRPr="0070757E" w:rsidRDefault="0093289F" w:rsidP="0093289F">
            <w:pPr>
              <w:spacing w:after="80"/>
              <w:ind w:firstLine="0"/>
              <w:jc w:val="left"/>
              <w:rPr>
                <w:rFonts w:cs="Times New Roman"/>
                <w:color w:val="000000" w:themeColor="text1"/>
                <w:sz w:val="22"/>
                <w:lang w:val="ro-RO" w:eastAsia="ro-RO"/>
              </w:rPr>
            </w:pPr>
          </w:p>
        </w:tc>
        <w:tc>
          <w:tcPr>
            <w:tcW w:w="1626"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4B723E06" w14:textId="77777777" w:rsidR="0093289F" w:rsidRPr="0070757E" w:rsidRDefault="0093289F" w:rsidP="0093289F">
            <w:pPr>
              <w:spacing w:after="80"/>
              <w:ind w:firstLine="0"/>
              <w:jc w:val="left"/>
              <w:rPr>
                <w:rFonts w:cs="Times New Roman"/>
                <w:color w:val="000000" w:themeColor="text1"/>
                <w:sz w:val="22"/>
                <w:lang w:val="ro-RO" w:eastAsia="ro-RO"/>
              </w:rPr>
            </w:pPr>
          </w:p>
        </w:tc>
      </w:tr>
    </w:tbl>
    <w:p w14:paraId="516C4F52" w14:textId="77777777" w:rsidR="0093289F" w:rsidRPr="0070757E" w:rsidRDefault="0093289F" w:rsidP="0093289F">
      <w:pPr>
        <w:spacing w:after="80"/>
        <w:ind w:firstLine="0"/>
        <w:jc w:val="left"/>
        <w:rPr>
          <w:rFonts w:cs="Times New Roman"/>
          <w:color w:val="000000" w:themeColor="text1"/>
          <w:sz w:val="22"/>
          <w:lang w:val="ro-RO" w:eastAsia="ro-RO"/>
        </w:rPr>
      </w:pPr>
    </w:p>
    <w:p w14:paraId="432BEC35"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Vechimea in meserie luata in considerare pentru punctaj (luni): ______________________</w:t>
      </w:r>
    </w:p>
    <w:p w14:paraId="07118AEB"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Mod de acordare a punctajului:</w:t>
      </w:r>
    </w:p>
    <w:p w14:paraId="470B0ECB"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Cea mai mare experienta primeste punctajul maxim (20 puncte); pentru restul ofertelor: En = (experienta n / experienta maxima) x 20 puncte.</w:t>
      </w:r>
    </w:p>
    <w:p w14:paraId="0E436F25"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Documente justificative anexate (pentru fiecare bucatar)</w:t>
      </w:r>
    </w:p>
    <w:p w14:paraId="4C0B9969"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 ] copie contract individual de munca;</w:t>
      </w:r>
    </w:p>
    <w:p w14:paraId="7409291C"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 ] extras REVISAL;</w:t>
      </w:r>
    </w:p>
    <w:p w14:paraId="1E7AFA74"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 ] diplome / autorizatii / certificari din care sa rezulte specializarea;</w:t>
      </w:r>
    </w:p>
    <w:p w14:paraId="6EE7018A"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 ] Curriculum Vitae conform HG nr. 1021/2004 (model european), din care sa rezulte vechimea in meseria de bucatar.</w:t>
      </w:r>
    </w:p>
    <w:p w14:paraId="2F32FD53" w14:textId="77777777" w:rsidR="0093289F" w:rsidRPr="0070757E" w:rsidRDefault="0093289F" w:rsidP="0093289F">
      <w:pPr>
        <w:spacing w:after="80"/>
        <w:ind w:firstLine="0"/>
        <w:jc w:val="left"/>
        <w:rPr>
          <w:rFonts w:cs="Times New Roman"/>
          <w:color w:val="000000" w:themeColor="text1"/>
          <w:sz w:val="22"/>
          <w:lang w:val="ro-RO" w:eastAsia="ro-RO"/>
        </w:rPr>
      </w:pPr>
    </w:p>
    <w:p w14:paraId="522D2C19" w14:textId="77777777" w:rsidR="0093289F" w:rsidRPr="0070757E" w:rsidRDefault="0093289F" w:rsidP="0093289F">
      <w:pPr>
        <w:keepNext/>
        <w:pageBreakBefore/>
        <w:spacing w:before="160" w:after="80"/>
        <w:ind w:firstLine="0"/>
        <w:jc w:val="center"/>
        <w:rPr>
          <w:rFonts w:cs="Times New Roman"/>
          <w:color w:val="000000" w:themeColor="text1"/>
          <w:sz w:val="22"/>
          <w:lang w:val="ro-RO" w:eastAsia="ro-RO"/>
        </w:rPr>
      </w:pPr>
      <w:r w:rsidRPr="0070757E">
        <w:rPr>
          <w:rFonts w:cs="Times New Roman"/>
          <w:b/>
          <w:bCs/>
          <w:color w:val="000000" w:themeColor="text1"/>
          <w:sz w:val="22"/>
          <w:lang w:val="ro-RO" w:eastAsia="ro-RO"/>
        </w:rPr>
        <w:lastRenderedPageBreak/>
        <w:t>SECTIUNEA II – FACTORUL DE EVALUARE NR. 3</w:t>
      </w:r>
    </w:p>
    <w:p w14:paraId="2A0197D8" w14:textId="77777777" w:rsidR="0093289F" w:rsidRPr="0070757E" w:rsidRDefault="0093289F" w:rsidP="0093289F">
      <w:pPr>
        <w:spacing w:after="80"/>
        <w:ind w:firstLine="0"/>
        <w:jc w:val="center"/>
        <w:rPr>
          <w:rFonts w:cs="Times New Roman"/>
          <w:b/>
          <w:bCs/>
          <w:color w:val="000000" w:themeColor="text1"/>
          <w:sz w:val="22"/>
          <w:lang w:val="ro-RO" w:eastAsia="ro-RO"/>
        </w:rPr>
      </w:pPr>
      <w:r w:rsidRPr="0070757E">
        <w:rPr>
          <w:rFonts w:cs="Times New Roman"/>
          <w:b/>
          <w:bCs/>
          <w:i/>
          <w:iCs/>
          <w:color w:val="000000" w:themeColor="text1"/>
          <w:sz w:val="22"/>
          <w:lang w:val="ro-RO" w:eastAsia="ro-RO"/>
        </w:rPr>
        <w:t>Numarul de bucatari de care dispune societatea – componenta tehnica (20 puncte)</w:t>
      </w:r>
    </w:p>
    <w:p w14:paraId="1A2B0E5D" w14:textId="77777777" w:rsidR="0093289F" w:rsidRPr="0070757E" w:rsidRDefault="0093289F" w:rsidP="0093289F">
      <w:pPr>
        <w:spacing w:after="80"/>
        <w:ind w:firstLine="0"/>
        <w:rPr>
          <w:rFonts w:cs="Times New Roman"/>
          <w:color w:val="000000" w:themeColor="text1"/>
          <w:sz w:val="22"/>
          <w:lang w:val="ro-RO" w:eastAsia="ro-RO"/>
        </w:rPr>
      </w:pPr>
      <w:r w:rsidRPr="0070757E">
        <w:rPr>
          <w:rFonts w:cs="Times New Roman"/>
          <w:color w:val="000000" w:themeColor="text1"/>
          <w:sz w:val="22"/>
          <w:lang w:val="ro-RO" w:eastAsia="ro-RO"/>
        </w:rPr>
        <w:t>Se vor declara bucatarii calificati, angajati cu norma intreaga (8 ore/zi), nominalizati exclusiv pentru acest contract si implicati efectiv in executarea lui pe toata durata contractului. Numarul declarat se mentine pe tot parcursul derularii contractului.</w:t>
      </w:r>
    </w:p>
    <w:p w14:paraId="00D2D7E9" w14:textId="77777777" w:rsidR="0093289F" w:rsidRPr="0070757E" w:rsidRDefault="0093289F" w:rsidP="0093289F">
      <w:pPr>
        <w:spacing w:after="80"/>
        <w:ind w:firstLine="0"/>
        <w:rPr>
          <w:rFonts w:cs="Times New Roman"/>
          <w:color w:val="000000" w:themeColor="text1"/>
          <w:sz w:val="22"/>
          <w:lang w:val="ro-RO" w:eastAsia="ro-RO"/>
        </w:rPr>
      </w:pPr>
      <w:r w:rsidRPr="0070757E">
        <w:rPr>
          <w:rFonts w:cs="Times New Roman"/>
          <w:color w:val="000000" w:themeColor="text1"/>
          <w:sz w:val="22"/>
          <w:lang w:val="ro-RO" w:eastAsia="ro-RO"/>
        </w:rPr>
        <w:t>Punctajul se acorda exclusiv pentru personalul oferit in plus fata de cerinta minima din caietul de sarcini (1 bucatar).</w:t>
      </w:r>
    </w:p>
    <w:p w14:paraId="33B1BC1E" w14:textId="77777777" w:rsidR="0093289F" w:rsidRPr="0070757E" w:rsidRDefault="0093289F" w:rsidP="0093289F">
      <w:pPr>
        <w:keepNext/>
        <w:spacing w:before="160"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Lista nominala a bucatarilor alocati contractului: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4"/>
        <w:gridCol w:w="999"/>
        <w:gridCol w:w="850"/>
        <w:gridCol w:w="1695"/>
        <w:gridCol w:w="998"/>
        <w:gridCol w:w="1297"/>
        <w:gridCol w:w="1098"/>
        <w:gridCol w:w="1625"/>
      </w:tblGrid>
      <w:tr w:rsidR="0070757E" w:rsidRPr="0070757E" w14:paraId="3E2DA39A" w14:textId="77777777" w:rsidTr="0003549B">
        <w:trPr>
          <w:tblHeader/>
        </w:trPr>
        <w:tc>
          <w:tcPr>
            <w:tcW w:w="45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448AA6C3" w14:textId="77777777" w:rsidR="0093289F" w:rsidRPr="0070757E" w:rsidRDefault="0093289F" w:rsidP="0093289F">
            <w:pPr>
              <w:ind w:firstLine="0"/>
              <w:jc w:val="center"/>
              <w:rPr>
                <w:rFonts w:cs="Times New Roman"/>
                <w:color w:val="000000" w:themeColor="text1"/>
                <w:sz w:val="22"/>
                <w:lang w:val="ro-RO" w:eastAsia="ro-RO"/>
              </w:rPr>
            </w:pPr>
            <w:r w:rsidRPr="0070757E">
              <w:rPr>
                <w:rFonts w:cs="Times New Roman"/>
                <w:b/>
                <w:bCs/>
                <w:color w:val="000000" w:themeColor="text1"/>
                <w:sz w:val="22"/>
                <w:lang w:val="ro-RO" w:eastAsia="ro-RO"/>
              </w:rPr>
              <w:t>Nr. crt.</w:t>
            </w:r>
          </w:p>
        </w:tc>
        <w:tc>
          <w:tcPr>
            <w:tcW w:w="10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162C6058" w14:textId="77777777" w:rsidR="0093289F" w:rsidRPr="0070757E" w:rsidRDefault="0093289F" w:rsidP="0093289F">
            <w:pPr>
              <w:ind w:firstLine="0"/>
              <w:jc w:val="center"/>
              <w:rPr>
                <w:rFonts w:cs="Times New Roman"/>
                <w:color w:val="000000" w:themeColor="text1"/>
                <w:sz w:val="22"/>
                <w:lang w:val="ro-RO" w:eastAsia="ro-RO"/>
              </w:rPr>
            </w:pPr>
            <w:r w:rsidRPr="0070757E">
              <w:rPr>
                <w:rFonts w:cs="Times New Roman"/>
                <w:b/>
                <w:bCs/>
                <w:color w:val="000000" w:themeColor="text1"/>
                <w:sz w:val="22"/>
                <w:lang w:val="ro-RO" w:eastAsia="ro-RO"/>
              </w:rPr>
              <w:t>Initiale / Cod intern</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3F78D581" w14:textId="77777777" w:rsidR="0093289F" w:rsidRPr="0070757E" w:rsidRDefault="0093289F" w:rsidP="0093289F">
            <w:pPr>
              <w:ind w:firstLine="0"/>
              <w:jc w:val="center"/>
              <w:rPr>
                <w:rFonts w:cs="Times New Roman"/>
                <w:color w:val="000000" w:themeColor="text1"/>
                <w:sz w:val="22"/>
                <w:lang w:val="ro-RO" w:eastAsia="ro-RO"/>
              </w:rPr>
            </w:pPr>
            <w:r w:rsidRPr="0070757E">
              <w:rPr>
                <w:rFonts w:cs="Times New Roman"/>
                <w:b/>
                <w:bCs/>
                <w:color w:val="000000" w:themeColor="text1"/>
                <w:sz w:val="22"/>
                <w:lang w:val="ro-RO" w:eastAsia="ro-RO"/>
              </w:rPr>
              <w:t>Functie</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19A37EEC" w14:textId="77777777" w:rsidR="0093289F" w:rsidRPr="0070757E" w:rsidRDefault="0093289F" w:rsidP="0093289F">
            <w:pPr>
              <w:ind w:firstLine="0"/>
              <w:jc w:val="center"/>
              <w:rPr>
                <w:rFonts w:cs="Times New Roman"/>
                <w:color w:val="000000" w:themeColor="text1"/>
                <w:sz w:val="22"/>
                <w:lang w:val="ro-RO" w:eastAsia="ro-RO"/>
              </w:rPr>
            </w:pPr>
            <w:r w:rsidRPr="0070757E">
              <w:rPr>
                <w:rFonts w:cs="Times New Roman"/>
                <w:b/>
                <w:bCs/>
                <w:color w:val="000000" w:themeColor="text1"/>
                <w:sz w:val="22"/>
                <w:lang w:val="ro-RO" w:eastAsia="ro-RO"/>
              </w:rPr>
              <w:t>Calificare (diploma / certificat, nr. si data)</w:t>
            </w:r>
          </w:p>
        </w:tc>
        <w:tc>
          <w:tcPr>
            <w:tcW w:w="10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3048DB08" w14:textId="77777777" w:rsidR="0093289F" w:rsidRPr="0070757E" w:rsidRDefault="0093289F" w:rsidP="0093289F">
            <w:pPr>
              <w:ind w:firstLine="0"/>
              <w:jc w:val="center"/>
              <w:rPr>
                <w:rFonts w:cs="Times New Roman"/>
                <w:color w:val="000000" w:themeColor="text1"/>
                <w:sz w:val="22"/>
                <w:lang w:val="ro-RO" w:eastAsia="ro-RO"/>
              </w:rPr>
            </w:pPr>
            <w:r w:rsidRPr="0070757E">
              <w:rPr>
                <w:rFonts w:cs="Times New Roman"/>
                <w:b/>
                <w:bCs/>
                <w:color w:val="000000" w:themeColor="text1"/>
                <w:sz w:val="22"/>
                <w:lang w:val="ro-RO" w:eastAsia="ro-RO"/>
              </w:rPr>
              <w:t>Norma de lucru (8 h/zi)</w:t>
            </w:r>
          </w:p>
        </w:tc>
        <w:tc>
          <w:tcPr>
            <w:tcW w:w="13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76079DB1" w14:textId="77777777" w:rsidR="0093289F" w:rsidRPr="0070757E" w:rsidRDefault="0093289F" w:rsidP="0093289F">
            <w:pPr>
              <w:ind w:firstLine="0"/>
              <w:jc w:val="center"/>
              <w:rPr>
                <w:rFonts w:cs="Times New Roman"/>
                <w:color w:val="000000" w:themeColor="text1"/>
                <w:sz w:val="22"/>
                <w:lang w:val="ro-RO" w:eastAsia="ro-RO"/>
              </w:rPr>
            </w:pPr>
            <w:r w:rsidRPr="0070757E">
              <w:rPr>
                <w:rFonts w:cs="Times New Roman"/>
                <w:b/>
                <w:bCs/>
                <w:color w:val="000000" w:themeColor="text1"/>
                <w:sz w:val="22"/>
                <w:lang w:val="ro-RO" w:eastAsia="ro-RO"/>
              </w:rPr>
              <w:t>Nr./Data contract de munca</w:t>
            </w:r>
          </w:p>
        </w:tc>
        <w:tc>
          <w:tcPr>
            <w:tcW w:w="11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1D397CB3" w14:textId="77777777" w:rsidR="0093289F" w:rsidRPr="0070757E" w:rsidRDefault="0093289F" w:rsidP="0093289F">
            <w:pPr>
              <w:ind w:firstLine="0"/>
              <w:jc w:val="center"/>
              <w:rPr>
                <w:rFonts w:cs="Times New Roman"/>
                <w:color w:val="000000" w:themeColor="text1"/>
                <w:sz w:val="22"/>
                <w:lang w:val="ro-RO" w:eastAsia="ro-RO"/>
              </w:rPr>
            </w:pPr>
            <w:r w:rsidRPr="0070757E">
              <w:rPr>
                <w:rFonts w:cs="Times New Roman"/>
                <w:b/>
                <w:bCs/>
                <w:color w:val="000000" w:themeColor="text1"/>
                <w:sz w:val="22"/>
                <w:lang w:val="ro-RO" w:eastAsia="ro-RO"/>
              </w:rPr>
              <w:t>Extras Revisal anexat</w:t>
            </w:r>
          </w:p>
        </w:tc>
        <w:tc>
          <w:tcPr>
            <w:tcW w:w="1626" w:type="dxa"/>
            <w:tcBorders>
              <w:top w:val="single" w:sz="4" w:space="0" w:color="000000"/>
              <w:left w:val="single" w:sz="4" w:space="0" w:color="000000"/>
              <w:bottom w:val="single" w:sz="4" w:space="0" w:color="000000"/>
              <w:right w:val="single" w:sz="4" w:space="0" w:color="000000"/>
            </w:tcBorders>
            <w:shd w:val="clear" w:color="auto" w:fill="F2F2F2"/>
            <w:tcMar>
              <w:top w:w="60" w:type="dxa"/>
              <w:left w:w="70" w:type="dxa"/>
              <w:bottom w:w="60" w:type="dxa"/>
              <w:right w:w="70" w:type="dxa"/>
            </w:tcMar>
          </w:tcPr>
          <w:p w14:paraId="417199FF" w14:textId="77777777" w:rsidR="0093289F" w:rsidRPr="0070757E" w:rsidRDefault="0093289F" w:rsidP="0093289F">
            <w:pPr>
              <w:ind w:firstLine="0"/>
              <w:jc w:val="center"/>
              <w:rPr>
                <w:rFonts w:cs="Times New Roman"/>
                <w:color w:val="000000" w:themeColor="text1"/>
                <w:sz w:val="22"/>
                <w:lang w:val="ro-RO" w:eastAsia="ro-RO"/>
              </w:rPr>
            </w:pPr>
            <w:r w:rsidRPr="0070757E">
              <w:rPr>
                <w:rFonts w:cs="Times New Roman"/>
                <w:b/>
                <w:bCs/>
                <w:color w:val="000000" w:themeColor="text1"/>
                <w:sz w:val="22"/>
                <w:lang w:val="ro-RO" w:eastAsia="ro-RO"/>
              </w:rPr>
              <w:t>Declaratie disponibilitate anexata</w:t>
            </w:r>
          </w:p>
        </w:tc>
      </w:tr>
      <w:tr w:rsidR="0070757E" w:rsidRPr="0070757E" w14:paraId="5848C3A7" w14:textId="77777777" w:rsidTr="0003549B">
        <w:trPr>
          <w:trHeight w:val="430"/>
        </w:trPr>
        <w:tc>
          <w:tcPr>
            <w:tcW w:w="45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7EA2E39"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1</w:t>
            </w:r>
          </w:p>
        </w:tc>
        <w:tc>
          <w:tcPr>
            <w:tcW w:w="10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6DFC3465" w14:textId="77777777" w:rsidR="0093289F" w:rsidRPr="0070757E" w:rsidRDefault="0093289F" w:rsidP="0093289F">
            <w:pPr>
              <w:ind w:firstLine="0"/>
              <w:jc w:val="left"/>
              <w:rPr>
                <w:rFonts w:cs="Times New Roman"/>
                <w:color w:val="000000" w:themeColor="text1"/>
                <w:sz w:val="22"/>
                <w:lang w:val="ro-RO" w:eastAsia="ro-RO"/>
              </w:rPr>
            </w:pPr>
          </w:p>
        </w:tc>
        <w:tc>
          <w:tcPr>
            <w:tcW w:w="85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F72F1E9"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Bucatar</w:t>
            </w:r>
          </w:p>
        </w:tc>
        <w:tc>
          <w:tcPr>
            <w:tcW w:w="17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7B77525" w14:textId="77777777" w:rsidR="0093289F" w:rsidRPr="0070757E" w:rsidRDefault="0093289F" w:rsidP="0093289F">
            <w:pPr>
              <w:ind w:firstLine="0"/>
              <w:jc w:val="left"/>
              <w:rPr>
                <w:rFonts w:cs="Times New Roman"/>
                <w:color w:val="000000" w:themeColor="text1"/>
                <w:sz w:val="22"/>
                <w:lang w:val="ro-RO" w:eastAsia="ro-RO"/>
              </w:rPr>
            </w:pPr>
          </w:p>
        </w:tc>
        <w:tc>
          <w:tcPr>
            <w:tcW w:w="10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5416163C"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DA / NU</w:t>
            </w:r>
          </w:p>
        </w:tc>
        <w:tc>
          <w:tcPr>
            <w:tcW w:w="13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6E5FD722" w14:textId="77777777" w:rsidR="0093289F" w:rsidRPr="0070757E" w:rsidRDefault="0093289F" w:rsidP="0093289F">
            <w:pPr>
              <w:ind w:firstLine="0"/>
              <w:jc w:val="left"/>
              <w:rPr>
                <w:rFonts w:cs="Times New Roman"/>
                <w:color w:val="000000" w:themeColor="text1"/>
                <w:sz w:val="22"/>
                <w:lang w:val="ro-RO" w:eastAsia="ro-RO"/>
              </w:rPr>
            </w:pP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6DCD1D4C"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DA / NU</w:t>
            </w:r>
          </w:p>
        </w:tc>
        <w:tc>
          <w:tcPr>
            <w:tcW w:w="1626"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0E9E6D1"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DA / NU</w:t>
            </w:r>
          </w:p>
        </w:tc>
      </w:tr>
      <w:tr w:rsidR="0070757E" w:rsidRPr="0070757E" w14:paraId="76353E3D" w14:textId="77777777" w:rsidTr="0003549B">
        <w:trPr>
          <w:trHeight w:val="430"/>
        </w:trPr>
        <w:tc>
          <w:tcPr>
            <w:tcW w:w="45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A86D4E0"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2</w:t>
            </w:r>
          </w:p>
        </w:tc>
        <w:tc>
          <w:tcPr>
            <w:tcW w:w="10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21A19534" w14:textId="77777777" w:rsidR="0093289F" w:rsidRPr="0070757E" w:rsidRDefault="0093289F" w:rsidP="0093289F">
            <w:pPr>
              <w:ind w:firstLine="0"/>
              <w:jc w:val="left"/>
              <w:rPr>
                <w:rFonts w:cs="Times New Roman"/>
                <w:color w:val="000000" w:themeColor="text1"/>
                <w:sz w:val="22"/>
                <w:lang w:val="ro-RO" w:eastAsia="ro-RO"/>
              </w:rPr>
            </w:pPr>
          </w:p>
        </w:tc>
        <w:tc>
          <w:tcPr>
            <w:tcW w:w="85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4EE5C13C"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Bucatar</w:t>
            </w:r>
          </w:p>
        </w:tc>
        <w:tc>
          <w:tcPr>
            <w:tcW w:w="17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5F32F05D" w14:textId="77777777" w:rsidR="0093289F" w:rsidRPr="0070757E" w:rsidRDefault="0093289F" w:rsidP="0093289F">
            <w:pPr>
              <w:ind w:firstLine="0"/>
              <w:jc w:val="left"/>
              <w:rPr>
                <w:rFonts w:cs="Times New Roman"/>
                <w:color w:val="000000" w:themeColor="text1"/>
                <w:sz w:val="22"/>
                <w:lang w:val="ro-RO" w:eastAsia="ro-RO"/>
              </w:rPr>
            </w:pPr>
          </w:p>
        </w:tc>
        <w:tc>
          <w:tcPr>
            <w:tcW w:w="10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403C0A42"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DA / NU</w:t>
            </w:r>
          </w:p>
        </w:tc>
        <w:tc>
          <w:tcPr>
            <w:tcW w:w="13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5A626416" w14:textId="77777777" w:rsidR="0093289F" w:rsidRPr="0070757E" w:rsidRDefault="0093289F" w:rsidP="0093289F">
            <w:pPr>
              <w:ind w:firstLine="0"/>
              <w:jc w:val="left"/>
              <w:rPr>
                <w:rFonts w:cs="Times New Roman"/>
                <w:color w:val="000000" w:themeColor="text1"/>
                <w:sz w:val="22"/>
                <w:lang w:val="ro-RO" w:eastAsia="ro-RO"/>
              </w:rPr>
            </w:pP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0BA67F3B"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DA / NU</w:t>
            </w:r>
          </w:p>
        </w:tc>
        <w:tc>
          <w:tcPr>
            <w:tcW w:w="1626"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0D6BA8BE"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DA / NU</w:t>
            </w:r>
          </w:p>
        </w:tc>
      </w:tr>
      <w:tr w:rsidR="0070757E" w:rsidRPr="0070757E" w14:paraId="4F778D22" w14:textId="77777777" w:rsidTr="0003549B">
        <w:trPr>
          <w:trHeight w:val="430"/>
        </w:trPr>
        <w:tc>
          <w:tcPr>
            <w:tcW w:w="45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3A1935B"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3</w:t>
            </w:r>
          </w:p>
        </w:tc>
        <w:tc>
          <w:tcPr>
            <w:tcW w:w="10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189F0B2A" w14:textId="77777777" w:rsidR="0093289F" w:rsidRPr="0070757E" w:rsidRDefault="0093289F" w:rsidP="0093289F">
            <w:pPr>
              <w:ind w:firstLine="0"/>
              <w:jc w:val="left"/>
              <w:rPr>
                <w:rFonts w:cs="Times New Roman"/>
                <w:color w:val="000000" w:themeColor="text1"/>
                <w:sz w:val="22"/>
                <w:lang w:val="ro-RO" w:eastAsia="ro-RO"/>
              </w:rPr>
            </w:pPr>
          </w:p>
        </w:tc>
        <w:tc>
          <w:tcPr>
            <w:tcW w:w="85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287BFC89"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Bucatar</w:t>
            </w:r>
          </w:p>
        </w:tc>
        <w:tc>
          <w:tcPr>
            <w:tcW w:w="17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3793E90A" w14:textId="77777777" w:rsidR="0093289F" w:rsidRPr="0070757E" w:rsidRDefault="0093289F" w:rsidP="0093289F">
            <w:pPr>
              <w:ind w:firstLine="0"/>
              <w:jc w:val="left"/>
              <w:rPr>
                <w:rFonts w:cs="Times New Roman"/>
                <w:color w:val="000000" w:themeColor="text1"/>
                <w:sz w:val="22"/>
                <w:lang w:val="ro-RO" w:eastAsia="ro-RO"/>
              </w:rPr>
            </w:pPr>
          </w:p>
        </w:tc>
        <w:tc>
          <w:tcPr>
            <w:tcW w:w="10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405FF33C"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DA / NU</w:t>
            </w:r>
          </w:p>
        </w:tc>
        <w:tc>
          <w:tcPr>
            <w:tcW w:w="13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3C030D07" w14:textId="77777777" w:rsidR="0093289F" w:rsidRPr="0070757E" w:rsidRDefault="0093289F" w:rsidP="0093289F">
            <w:pPr>
              <w:ind w:firstLine="0"/>
              <w:jc w:val="left"/>
              <w:rPr>
                <w:rFonts w:cs="Times New Roman"/>
                <w:color w:val="000000" w:themeColor="text1"/>
                <w:sz w:val="22"/>
                <w:lang w:val="ro-RO" w:eastAsia="ro-RO"/>
              </w:rPr>
            </w:pP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5C17A347"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DA / NU</w:t>
            </w:r>
          </w:p>
        </w:tc>
        <w:tc>
          <w:tcPr>
            <w:tcW w:w="1626"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11DFBD8D"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DA / NU</w:t>
            </w:r>
          </w:p>
        </w:tc>
      </w:tr>
      <w:tr w:rsidR="0093289F" w:rsidRPr="0070757E" w14:paraId="61B50CD3" w14:textId="77777777" w:rsidTr="0003549B">
        <w:trPr>
          <w:trHeight w:val="430"/>
        </w:trPr>
        <w:tc>
          <w:tcPr>
            <w:tcW w:w="45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386E330F"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4</w:t>
            </w:r>
          </w:p>
        </w:tc>
        <w:tc>
          <w:tcPr>
            <w:tcW w:w="10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76A99AE4" w14:textId="77777777" w:rsidR="0093289F" w:rsidRPr="0070757E" w:rsidRDefault="0093289F" w:rsidP="0093289F">
            <w:pPr>
              <w:ind w:firstLine="0"/>
              <w:jc w:val="left"/>
              <w:rPr>
                <w:rFonts w:cs="Times New Roman"/>
                <w:color w:val="000000" w:themeColor="text1"/>
                <w:sz w:val="22"/>
                <w:lang w:val="ro-RO" w:eastAsia="ro-RO"/>
              </w:rPr>
            </w:pPr>
          </w:p>
        </w:tc>
        <w:tc>
          <w:tcPr>
            <w:tcW w:w="85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63A811DD"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Bucatar</w:t>
            </w:r>
          </w:p>
        </w:tc>
        <w:tc>
          <w:tcPr>
            <w:tcW w:w="17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41C240FF" w14:textId="77777777" w:rsidR="0093289F" w:rsidRPr="0070757E" w:rsidRDefault="0093289F" w:rsidP="0093289F">
            <w:pPr>
              <w:ind w:firstLine="0"/>
              <w:jc w:val="left"/>
              <w:rPr>
                <w:rFonts w:cs="Times New Roman"/>
                <w:color w:val="000000" w:themeColor="text1"/>
                <w:sz w:val="22"/>
                <w:lang w:val="ro-RO" w:eastAsia="ro-RO"/>
              </w:rPr>
            </w:pPr>
          </w:p>
        </w:tc>
        <w:tc>
          <w:tcPr>
            <w:tcW w:w="10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54445E30"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DA / NU</w:t>
            </w:r>
          </w:p>
        </w:tc>
        <w:tc>
          <w:tcPr>
            <w:tcW w:w="13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5DDE3253" w14:textId="77777777" w:rsidR="0093289F" w:rsidRPr="0070757E" w:rsidRDefault="0093289F" w:rsidP="0093289F">
            <w:pPr>
              <w:ind w:firstLine="0"/>
              <w:jc w:val="left"/>
              <w:rPr>
                <w:rFonts w:cs="Times New Roman"/>
                <w:color w:val="000000" w:themeColor="text1"/>
                <w:sz w:val="22"/>
                <w:lang w:val="ro-RO" w:eastAsia="ro-RO"/>
              </w:rPr>
            </w:pPr>
          </w:p>
        </w:tc>
        <w:tc>
          <w:tcPr>
            <w:tcW w:w="1100"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303D80A8"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DA / NU</w:t>
            </w:r>
          </w:p>
        </w:tc>
        <w:tc>
          <w:tcPr>
            <w:tcW w:w="1626" w:type="dxa"/>
            <w:tcBorders>
              <w:top w:val="single" w:sz="4" w:space="0" w:color="000000"/>
              <w:left w:val="single" w:sz="4" w:space="0" w:color="000000"/>
              <w:bottom w:val="single" w:sz="4" w:space="0" w:color="000000"/>
              <w:right w:val="single" w:sz="4" w:space="0" w:color="000000"/>
            </w:tcBorders>
            <w:tcMar>
              <w:top w:w="60" w:type="dxa"/>
              <w:left w:w="70" w:type="dxa"/>
              <w:bottom w:w="60" w:type="dxa"/>
              <w:right w:w="70" w:type="dxa"/>
            </w:tcMar>
          </w:tcPr>
          <w:p w14:paraId="427D7317" w14:textId="77777777" w:rsidR="0093289F" w:rsidRPr="0070757E" w:rsidRDefault="0093289F" w:rsidP="0093289F">
            <w:pPr>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DA / NU</w:t>
            </w:r>
          </w:p>
        </w:tc>
      </w:tr>
    </w:tbl>
    <w:p w14:paraId="79B9E1D3" w14:textId="77777777" w:rsidR="0093289F" w:rsidRPr="0070757E" w:rsidRDefault="0093289F" w:rsidP="0093289F">
      <w:pPr>
        <w:spacing w:after="80"/>
        <w:ind w:firstLine="0"/>
        <w:jc w:val="left"/>
        <w:rPr>
          <w:rFonts w:cs="Times New Roman"/>
          <w:color w:val="000000" w:themeColor="text1"/>
          <w:sz w:val="22"/>
          <w:lang w:val="ro-RO" w:eastAsia="ro-RO"/>
        </w:rPr>
      </w:pPr>
    </w:p>
    <w:p w14:paraId="6B19606C"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Numar total bucatari cu norma intreaga nominalizati: ______________________</w:t>
      </w:r>
    </w:p>
    <w:p w14:paraId="47950A57"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Din care, oferiti in plus fata de cerinta minima (1 bucatar): ______________________</w:t>
      </w:r>
    </w:p>
    <w:p w14:paraId="3BBA963B" w14:textId="77777777" w:rsidR="0093289F" w:rsidRPr="0070757E" w:rsidRDefault="0093289F" w:rsidP="0093289F">
      <w:pPr>
        <w:keepNext/>
        <w:spacing w:before="160"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Mod de acordare a punctajului:</w:t>
      </w:r>
    </w:p>
    <w:p w14:paraId="00221B1F" w14:textId="77777777" w:rsidR="0093289F" w:rsidRPr="0070757E" w:rsidRDefault="0093289F" w:rsidP="0093289F">
      <w:pPr>
        <w:spacing w:after="80"/>
        <w:ind w:firstLine="0"/>
        <w:jc w:val="left"/>
        <w:rPr>
          <w:rFonts w:cs="Times New Roman"/>
          <w:color w:val="000000" w:themeColor="text1"/>
          <w:sz w:val="22"/>
          <w:lang w:val="ro-RO" w:eastAsia="ro-RO"/>
        </w:rPr>
      </w:pPr>
      <w:r w:rsidRPr="0070757E">
        <w:rPr>
          <w:rFonts w:cs="Times New Roman"/>
          <w:color w:val="000000" w:themeColor="text1"/>
          <w:sz w:val="22"/>
          <w:lang w:val="ro-RO" w:eastAsia="ro-RO"/>
        </w:rPr>
        <w:t>1 bucatar cu norma intreaga – 0 puncte; minim 2 bucatari cu norma intreaga – 10 puncte; mai mult de 2 bucatari cu norma intreaga – 20 puncte.</w:t>
      </w:r>
    </w:p>
    <w:p w14:paraId="377724E4" w14:textId="77777777" w:rsidR="0093289F" w:rsidRPr="0070757E" w:rsidRDefault="0093289F" w:rsidP="0093289F">
      <w:pPr>
        <w:keepNext/>
        <w:spacing w:before="160" w:after="80"/>
        <w:ind w:firstLine="0"/>
        <w:jc w:val="left"/>
        <w:rPr>
          <w:rFonts w:cs="Times New Roman"/>
          <w:color w:val="000000" w:themeColor="text1"/>
          <w:sz w:val="22"/>
          <w:lang w:val="ro-RO" w:eastAsia="ro-RO"/>
        </w:rPr>
      </w:pPr>
      <w:r w:rsidRPr="0070757E">
        <w:rPr>
          <w:rFonts w:cs="Times New Roman"/>
          <w:b/>
          <w:bCs/>
          <w:color w:val="000000" w:themeColor="text1"/>
          <w:sz w:val="22"/>
          <w:lang w:val="ro-RO" w:eastAsia="ro-RO"/>
        </w:rPr>
        <w:t>Documente justificative anexate</w:t>
      </w:r>
    </w:p>
    <w:p w14:paraId="70CF143F" w14:textId="77777777" w:rsidR="0093289F" w:rsidRPr="0070757E" w:rsidRDefault="0093289F" w:rsidP="0093289F">
      <w:pPr>
        <w:spacing w:after="80"/>
        <w:ind w:left="360" w:firstLine="0"/>
        <w:jc w:val="left"/>
        <w:rPr>
          <w:rFonts w:cs="Times New Roman"/>
          <w:color w:val="000000" w:themeColor="text1"/>
          <w:sz w:val="22"/>
          <w:lang w:val="ro-RO" w:eastAsia="ro-RO"/>
        </w:rPr>
      </w:pPr>
      <w:r w:rsidRPr="0070757E">
        <w:rPr>
          <w:rFonts w:cs="Times New Roman"/>
          <w:color w:val="000000" w:themeColor="text1"/>
          <w:sz w:val="22"/>
          <w:lang w:val="ro-RO" w:eastAsia="ro-RO"/>
        </w:rPr>
        <w:t>[ ] lista nominala a personalului alocat contractului (bucatari), cu mentiunea mentinerii numarului pe toata durata contractului;</w:t>
      </w:r>
    </w:p>
    <w:p w14:paraId="53489FCF" w14:textId="77777777" w:rsidR="0093289F" w:rsidRPr="0070757E" w:rsidRDefault="0093289F" w:rsidP="0093289F">
      <w:pPr>
        <w:spacing w:after="80"/>
        <w:ind w:left="360" w:firstLine="0"/>
        <w:jc w:val="left"/>
        <w:rPr>
          <w:rFonts w:cs="Times New Roman"/>
          <w:color w:val="000000" w:themeColor="text1"/>
          <w:sz w:val="22"/>
          <w:lang w:val="ro-RO" w:eastAsia="ro-RO"/>
        </w:rPr>
      </w:pPr>
      <w:r w:rsidRPr="0070757E">
        <w:rPr>
          <w:rFonts w:cs="Times New Roman"/>
          <w:color w:val="000000" w:themeColor="text1"/>
          <w:sz w:val="22"/>
          <w:lang w:val="ro-RO" w:eastAsia="ro-RO"/>
        </w:rPr>
        <w:t>[ ] diplome / certificate de calificare profesionala pentru meseria de bucatar;</w:t>
      </w:r>
    </w:p>
    <w:p w14:paraId="2427A9D5" w14:textId="77777777" w:rsidR="0093289F" w:rsidRPr="0070757E" w:rsidRDefault="0093289F" w:rsidP="0093289F">
      <w:pPr>
        <w:spacing w:after="80"/>
        <w:ind w:left="360" w:firstLine="0"/>
        <w:jc w:val="left"/>
        <w:rPr>
          <w:rFonts w:cs="Times New Roman"/>
          <w:color w:val="000000" w:themeColor="text1"/>
          <w:sz w:val="22"/>
          <w:lang w:val="ro-RO" w:eastAsia="ro-RO"/>
        </w:rPr>
      </w:pPr>
      <w:r w:rsidRPr="0070757E">
        <w:rPr>
          <w:rFonts w:cs="Times New Roman"/>
          <w:color w:val="000000" w:themeColor="text1"/>
          <w:sz w:val="22"/>
          <w:lang w:val="ro-RO" w:eastAsia="ro-RO"/>
        </w:rPr>
        <w:t>[ ] extras REVISAL (sau contracte de munca cu anonimizarea datelor salariale), din care sa rezulte norma intreaga (8 h/zi) si valabilitatea contractului;</w:t>
      </w:r>
    </w:p>
    <w:p w14:paraId="20AB1DDB" w14:textId="77777777" w:rsidR="0093289F" w:rsidRPr="0070757E" w:rsidRDefault="0093289F" w:rsidP="0093289F">
      <w:pPr>
        <w:spacing w:after="80"/>
        <w:ind w:left="360" w:firstLine="0"/>
        <w:jc w:val="left"/>
        <w:rPr>
          <w:rFonts w:cs="Times New Roman"/>
          <w:color w:val="000000" w:themeColor="text1"/>
          <w:sz w:val="22"/>
          <w:lang w:val="ro-RO" w:eastAsia="ro-RO"/>
        </w:rPr>
      </w:pPr>
      <w:r w:rsidRPr="0070757E">
        <w:rPr>
          <w:rFonts w:cs="Times New Roman"/>
          <w:color w:val="000000" w:themeColor="text1"/>
          <w:sz w:val="22"/>
          <w:lang w:val="ro-RO" w:eastAsia="ro-RO"/>
        </w:rPr>
        <w:t>[ ] declaratie de disponibilitate semnata de fiecare bucatar nominalizat.</w:t>
      </w:r>
    </w:p>
    <w:p w14:paraId="06D72E81"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42ADFA1C"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47F8C45E"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5BF6E182"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1F05F24F"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67C591E0"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679D5E02"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0FCC8DF8"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022EEBCD"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1AA4A429"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15A378EA"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47DBEEB6"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47CBA04F"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3000BDE7"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50B8BF30" w14:textId="77777777" w:rsidR="007576F2" w:rsidRPr="0070757E" w:rsidRDefault="007576F2" w:rsidP="007576F2">
      <w:pPr>
        <w:spacing w:after="80"/>
        <w:ind w:firstLine="0"/>
        <w:jc w:val="left"/>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lastRenderedPageBreak/>
        <w:t>SECTIUNEA III – FACTORUL DE EVALUARE NR. 4</w:t>
      </w:r>
    </w:p>
    <w:p w14:paraId="5A8B8521" w14:textId="77777777" w:rsidR="007576F2" w:rsidRPr="0070757E" w:rsidRDefault="007576F2" w:rsidP="007576F2">
      <w:pPr>
        <w:spacing w:after="160"/>
        <w:ind w:firstLine="0"/>
        <w:jc w:val="left"/>
        <w:rPr>
          <w:rFonts w:eastAsia="Arial" w:cs="Times New Roman"/>
          <w:color w:val="000000" w:themeColor="text1"/>
          <w:sz w:val="22"/>
          <w:lang w:val="ro-RO" w:eastAsia="ro-RO"/>
        </w:rPr>
      </w:pPr>
      <w:r w:rsidRPr="0070757E">
        <w:rPr>
          <w:rFonts w:eastAsia="Arial" w:cs="Times New Roman"/>
          <w:b/>
          <w:bCs/>
          <w:i/>
          <w:iCs/>
          <w:color w:val="000000" w:themeColor="text1"/>
          <w:sz w:val="22"/>
          <w:lang w:val="ro-RO" w:eastAsia="ro-RO"/>
        </w:rPr>
        <w:t>Utilizarea vehiculelor comerciale cu emisii reduse de poluanti atmosferici – componenta tehnica (10 puncte)</w:t>
      </w:r>
    </w:p>
    <w:p w14:paraId="357F2405" w14:textId="77777777" w:rsidR="007576F2" w:rsidRPr="0070757E" w:rsidRDefault="007576F2" w:rsidP="007576F2">
      <w:pPr>
        <w:spacing w:after="12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Se vor declara toate vehiculele din parcul auto utilizat pentru prestarea serviciilor (transport si livrare), inclusiv vehiculele de rezerva, cu tipul sistemului de propulsie pentru fiecare vehicul.</w:t>
      </w:r>
    </w:p>
    <w:p w14:paraId="6995B645" w14:textId="77777777" w:rsidR="007576F2" w:rsidRPr="0070757E" w:rsidRDefault="007576F2" w:rsidP="007576F2">
      <w:pPr>
        <w:spacing w:before="80" w:after="100"/>
        <w:ind w:firstLine="0"/>
        <w:jc w:val="left"/>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Centralizator vehicule: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7"/>
        <w:gridCol w:w="1582"/>
        <w:gridCol w:w="1456"/>
        <w:gridCol w:w="1987"/>
        <w:gridCol w:w="1097"/>
        <w:gridCol w:w="1597"/>
        <w:gridCol w:w="1590"/>
      </w:tblGrid>
      <w:tr w:rsidR="0070757E" w:rsidRPr="0070757E" w14:paraId="48D5F5E8" w14:textId="77777777" w:rsidTr="004B2D5A">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80" w:type="dxa"/>
              <w:bottom w:w="80" w:type="dxa"/>
              <w:right w:w="80" w:type="dxa"/>
            </w:tcMar>
          </w:tcPr>
          <w:p w14:paraId="2F7E68D5"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Nr. crt.</w:t>
            </w:r>
          </w:p>
        </w:tc>
        <w:tc>
          <w:tcPr>
            <w:tcW w:w="16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80" w:type="dxa"/>
              <w:bottom w:w="80" w:type="dxa"/>
              <w:right w:w="80" w:type="dxa"/>
            </w:tcMar>
          </w:tcPr>
          <w:p w14:paraId="1F887F35"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Marca / model</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80" w:type="dxa"/>
              <w:bottom w:w="80" w:type="dxa"/>
              <w:right w:w="80" w:type="dxa"/>
            </w:tcMar>
          </w:tcPr>
          <w:p w14:paraId="5284E733"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Nr. de inmatriculare</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80" w:type="dxa"/>
              <w:bottom w:w="80" w:type="dxa"/>
              <w:right w:w="80" w:type="dxa"/>
            </w:tcMar>
          </w:tcPr>
          <w:p w14:paraId="4FA66C4A"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Tip propulsie (electric / plug-in hybrid / hybrid / conventional)</w:t>
            </w:r>
          </w:p>
        </w:tc>
        <w:tc>
          <w:tcPr>
            <w:tcW w:w="11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80" w:type="dxa"/>
              <w:bottom w:w="80" w:type="dxa"/>
              <w:right w:w="80" w:type="dxa"/>
            </w:tcMar>
          </w:tcPr>
          <w:p w14:paraId="3E9527C7"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Punctaj vehicul*</w:t>
            </w:r>
          </w:p>
        </w:tc>
        <w:tc>
          <w:tcPr>
            <w:tcW w:w="1600" w:type="dxa"/>
            <w:tcBorders>
              <w:top w:val="single" w:sz="4" w:space="0" w:color="808080"/>
              <w:left w:val="single" w:sz="4" w:space="0" w:color="808080"/>
              <w:bottom w:val="single" w:sz="4" w:space="0" w:color="808080"/>
              <w:right w:val="single" w:sz="4" w:space="0" w:color="808080"/>
            </w:tcBorders>
            <w:shd w:val="clear" w:color="auto" w:fill="D9D9D9"/>
            <w:tcMar>
              <w:top w:w="80" w:type="dxa"/>
              <w:left w:w="80" w:type="dxa"/>
              <w:bottom w:w="80" w:type="dxa"/>
              <w:right w:w="80" w:type="dxa"/>
            </w:tcMar>
          </w:tcPr>
          <w:p w14:paraId="7B23CF69"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Certificat inmatriculare / CIV anexat</w:t>
            </w:r>
          </w:p>
        </w:tc>
        <w:tc>
          <w:tcPr>
            <w:tcW w:w="1606" w:type="dxa"/>
            <w:tcBorders>
              <w:top w:val="single" w:sz="4" w:space="0" w:color="808080"/>
              <w:left w:val="single" w:sz="4" w:space="0" w:color="808080"/>
              <w:bottom w:val="single" w:sz="4" w:space="0" w:color="808080"/>
              <w:right w:val="single" w:sz="4" w:space="0" w:color="808080"/>
            </w:tcBorders>
            <w:shd w:val="clear" w:color="auto" w:fill="D9D9D9"/>
            <w:tcMar>
              <w:top w:w="80" w:type="dxa"/>
              <w:left w:w="80" w:type="dxa"/>
              <w:bottom w:w="80" w:type="dxa"/>
              <w:right w:w="80" w:type="dxa"/>
            </w:tcMar>
          </w:tcPr>
          <w:p w14:paraId="27D8F259"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Fisa tehnica anexata</w:t>
            </w:r>
          </w:p>
        </w:tc>
      </w:tr>
      <w:tr w:rsidR="0070757E" w:rsidRPr="0070757E" w14:paraId="43BC3426" w14:textId="77777777" w:rsidTr="004B2D5A">
        <w:tc>
          <w:tcPr>
            <w:tcW w:w="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53479A40"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1</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7CF56256"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4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6CCA7C51" w14:textId="77777777" w:rsidR="007576F2" w:rsidRPr="0070757E" w:rsidRDefault="007576F2" w:rsidP="007576F2">
            <w:pPr>
              <w:ind w:firstLine="0"/>
              <w:jc w:val="left"/>
              <w:rPr>
                <w:rFonts w:eastAsia="Arial" w:cs="Times New Roman"/>
                <w:color w:val="000000" w:themeColor="text1"/>
                <w:sz w:val="22"/>
                <w:lang w:val="ro-RO" w:eastAsia="ro-RO"/>
              </w:rPr>
            </w:pPr>
          </w:p>
        </w:tc>
        <w:tc>
          <w:tcPr>
            <w:tcW w:w="20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2F103207"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80" w:type="dxa"/>
              <w:bottom w:w="80" w:type="dxa"/>
              <w:right w:w="80" w:type="dxa"/>
            </w:tcMar>
          </w:tcPr>
          <w:p w14:paraId="1B5C0119"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33A2EBA8"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DA / NU</w:t>
            </w:r>
          </w:p>
        </w:tc>
        <w:tc>
          <w:tcPr>
            <w:tcW w:w="1606"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0C376221"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DA / NU</w:t>
            </w:r>
          </w:p>
        </w:tc>
      </w:tr>
      <w:tr w:rsidR="0070757E" w:rsidRPr="0070757E" w14:paraId="77944A9B" w14:textId="77777777" w:rsidTr="004B2D5A">
        <w:tc>
          <w:tcPr>
            <w:tcW w:w="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26297D6F"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2</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20BDC6D2"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4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2B81224F" w14:textId="77777777" w:rsidR="007576F2" w:rsidRPr="0070757E" w:rsidRDefault="007576F2" w:rsidP="007576F2">
            <w:pPr>
              <w:ind w:firstLine="0"/>
              <w:jc w:val="left"/>
              <w:rPr>
                <w:rFonts w:eastAsia="Arial" w:cs="Times New Roman"/>
                <w:color w:val="000000" w:themeColor="text1"/>
                <w:sz w:val="22"/>
                <w:lang w:val="ro-RO" w:eastAsia="ro-RO"/>
              </w:rPr>
            </w:pPr>
          </w:p>
        </w:tc>
        <w:tc>
          <w:tcPr>
            <w:tcW w:w="20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140DF723"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80" w:type="dxa"/>
              <w:bottom w:w="80" w:type="dxa"/>
              <w:right w:w="80" w:type="dxa"/>
            </w:tcMar>
          </w:tcPr>
          <w:p w14:paraId="76CEA34C"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705B938B"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DA / NU</w:t>
            </w:r>
          </w:p>
        </w:tc>
        <w:tc>
          <w:tcPr>
            <w:tcW w:w="1606"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04381BEF"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DA / NU</w:t>
            </w:r>
          </w:p>
        </w:tc>
      </w:tr>
      <w:tr w:rsidR="0070757E" w:rsidRPr="0070757E" w14:paraId="7D727F9C" w14:textId="77777777" w:rsidTr="004B2D5A">
        <w:tc>
          <w:tcPr>
            <w:tcW w:w="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0EFF11A6"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3</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6A54D229"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4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530F6C53" w14:textId="77777777" w:rsidR="007576F2" w:rsidRPr="0070757E" w:rsidRDefault="007576F2" w:rsidP="007576F2">
            <w:pPr>
              <w:ind w:firstLine="0"/>
              <w:jc w:val="left"/>
              <w:rPr>
                <w:rFonts w:eastAsia="Arial" w:cs="Times New Roman"/>
                <w:color w:val="000000" w:themeColor="text1"/>
                <w:sz w:val="22"/>
                <w:lang w:val="ro-RO" w:eastAsia="ro-RO"/>
              </w:rPr>
            </w:pPr>
          </w:p>
        </w:tc>
        <w:tc>
          <w:tcPr>
            <w:tcW w:w="20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11BB888B"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80" w:type="dxa"/>
              <w:bottom w:w="80" w:type="dxa"/>
              <w:right w:w="80" w:type="dxa"/>
            </w:tcMar>
          </w:tcPr>
          <w:p w14:paraId="6271EE8C"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47D95796"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DA / NU</w:t>
            </w:r>
          </w:p>
        </w:tc>
        <w:tc>
          <w:tcPr>
            <w:tcW w:w="1606"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7801F074"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DA / NU</w:t>
            </w:r>
          </w:p>
        </w:tc>
      </w:tr>
      <w:tr w:rsidR="0070757E" w:rsidRPr="0070757E" w14:paraId="02971164" w14:textId="77777777" w:rsidTr="004B2D5A">
        <w:tc>
          <w:tcPr>
            <w:tcW w:w="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2C966C0C"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4</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21BBE340"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4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4009CE64" w14:textId="77777777" w:rsidR="007576F2" w:rsidRPr="0070757E" w:rsidRDefault="007576F2" w:rsidP="007576F2">
            <w:pPr>
              <w:ind w:firstLine="0"/>
              <w:jc w:val="left"/>
              <w:rPr>
                <w:rFonts w:eastAsia="Arial" w:cs="Times New Roman"/>
                <w:color w:val="000000" w:themeColor="text1"/>
                <w:sz w:val="22"/>
                <w:lang w:val="ro-RO" w:eastAsia="ro-RO"/>
              </w:rPr>
            </w:pPr>
          </w:p>
        </w:tc>
        <w:tc>
          <w:tcPr>
            <w:tcW w:w="20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533F9863"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80" w:type="dxa"/>
              <w:bottom w:w="80" w:type="dxa"/>
              <w:right w:w="80" w:type="dxa"/>
            </w:tcMar>
          </w:tcPr>
          <w:p w14:paraId="49C5E16F"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47664680"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DA / NU</w:t>
            </w:r>
          </w:p>
        </w:tc>
        <w:tc>
          <w:tcPr>
            <w:tcW w:w="1606"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39AB7AE9"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DA / NU</w:t>
            </w:r>
          </w:p>
        </w:tc>
      </w:tr>
      <w:tr w:rsidR="0070757E" w:rsidRPr="0070757E" w14:paraId="27630446" w14:textId="77777777" w:rsidTr="004B2D5A">
        <w:tc>
          <w:tcPr>
            <w:tcW w:w="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7882ED82"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5</w:t>
            </w: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51DE9FAB"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4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64A0553C" w14:textId="77777777" w:rsidR="007576F2" w:rsidRPr="0070757E" w:rsidRDefault="007576F2" w:rsidP="007576F2">
            <w:pPr>
              <w:ind w:firstLine="0"/>
              <w:jc w:val="left"/>
              <w:rPr>
                <w:rFonts w:eastAsia="Arial" w:cs="Times New Roman"/>
                <w:color w:val="000000" w:themeColor="text1"/>
                <w:sz w:val="22"/>
                <w:lang w:val="ro-RO" w:eastAsia="ro-RO"/>
              </w:rPr>
            </w:pPr>
          </w:p>
        </w:tc>
        <w:tc>
          <w:tcPr>
            <w:tcW w:w="20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75F2D122"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80" w:type="dxa"/>
              <w:bottom w:w="80" w:type="dxa"/>
              <w:right w:w="80" w:type="dxa"/>
            </w:tcMar>
          </w:tcPr>
          <w:p w14:paraId="7F4E0C98" w14:textId="77777777" w:rsidR="007576F2" w:rsidRPr="0070757E" w:rsidRDefault="007576F2" w:rsidP="007576F2">
            <w:pPr>
              <w:ind w:firstLine="0"/>
              <w:jc w:val="left"/>
              <w:rPr>
                <w:rFonts w:eastAsia="Arial" w:cs="Times New Roman"/>
                <w:color w:val="000000" w:themeColor="text1"/>
                <w:sz w:val="22"/>
                <w:lang w:val="ro-RO" w:eastAsia="ro-RO"/>
              </w:rPr>
            </w:pPr>
          </w:p>
        </w:tc>
        <w:tc>
          <w:tcPr>
            <w:tcW w:w="1600"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70461E2C"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DA / NU</w:t>
            </w:r>
          </w:p>
        </w:tc>
        <w:tc>
          <w:tcPr>
            <w:tcW w:w="1606" w:type="dxa"/>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4D008109" w14:textId="77777777" w:rsidR="007576F2" w:rsidRPr="0070757E" w:rsidRDefault="007576F2" w:rsidP="007576F2">
            <w:pPr>
              <w:ind w:firstLine="0"/>
              <w:jc w:val="center"/>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DA / NU</w:t>
            </w:r>
          </w:p>
        </w:tc>
      </w:tr>
      <w:tr w:rsidR="0070757E" w:rsidRPr="0070757E" w14:paraId="0DACEC1D" w14:textId="77777777" w:rsidTr="004B2D5A">
        <w:tc>
          <w:tcPr>
            <w:tcW w:w="5600" w:type="dxa"/>
            <w:gridSpan w:val="4"/>
            <w:tcBorders>
              <w:top w:val="single" w:sz="4" w:space="0" w:color="808080"/>
              <w:left w:val="single" w:sz="4" w:space="0" w:color="808080"/>
              <w:bottom w:val="single" w:sz="4" w:space="0" w:color="808080"/>
              <w:right w:val="single" w:sz="4" w:space="0" w:color="808080"/>
            </w:tcBorders>
            <w:tcMar>
              <w:top w:w="80" w:type="dxa"/>
              <w:left w:w="80" w:type="dxa"/>
              <w:bottom w:w="80" w:type="dxa"/>
              <w:right w:w="80" w:type="dxa"/>
            </w:tcMar>
          </w:tcPr>
          <w:p w14:paraId="1CA7A848" w14:textId="77777777" w:rsidR="007576F2" w:rsidRPr="0070757E" w:rsidRDefault="007576F2" w:rsidP="007576F2">
            <w:pPr>
              <w:ind w:firstLine="0"/>
              <w:jc w:val="left"/>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N = numar total vehicule declarate:</w:t>
            </w:r>
          </w:p>
        </w:tc>
        <w:tc>
          <w:tcPr>
            <w:tcW w:w="4306" w:type="dxa"/>
            <w:gridSpan w:val="3"/>
            <w:tcBorders>
              <w:top w:val="single" w:sz="4" w:space="0" w:color="808080"/>
              <w:left w:val="single" w:sz="4" w:space="0" w:color="808080"/>
              <w:bottom w:val="single" w:sz="4" w:space="0" w:color="808080"/>
              <w:right w:val="single" w:sz="4" w:space="0" w:color="808080"/>
            </w:tcBorders>
            <w:shd w:val="clear" w:color="auto" w:fill="F2F2F2"/>
            <w:tcMar>
              <w:top w:w="80" w:type="dxa"/>
              <w:left w:w="80" w:type="dxa"/>
              <w:bottom w:w="80" w:type="dxa"/>
              <w:right w:w="80" w:type="dxa"/>
            </w:tcMar>
          </w:tcPr>
          <w:p w14:paraId="66EF8422" w14:textId="77777777" w:rsidR="007576F2" w:rsidRPr="0070757E" w:rsidRDefault="007576F2" w:rsidP="007576F2">
            <w:pPr>
              <w:ind w:firstLine="0"/>
              <w:jc w:val="left"/>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Suma punctajelor:</w:t>
            </w:r>
          </w:p>
        </w:tc>
      </w:tr>
      <w:tr w:rsidR="0070757E" w:rsidRPr="0070757E" w14:paraId="73D123B5" w14:textId="77777777" w:rsidTr="004B2D5A">
        <w:tc>
          <w:tcPr>
            <w:tcW w:w="9906" w:type="dxa"/>
            <w:gridSpan w:val="7"/>
            <w:tcBorders>
              <w:top w:val="single" w:sz="4" w:space="0" w:color="808080"/>
              <w:left w:val="single" w:sz="4" w:space="0" w:color="808080"/>
              <w:bottom w:val="single" w:sz="4" w:space="0" w:color="808080"/>
              <w:right w:val="single" w:sz="4" w:space="0" w:color="808080"/>
            </w:tcBorders>
            <w:shd w:val="clear" w:color="auto" w:fill="F2F2F2"/>
            <w:tcMar>
              <w:top w:w="80" w:type="dxa"/>
              <w:left w:w="80" w:type="dxa"/>
              <w:bottom w:w="80" w:type="dxa"/>
              <w:right w:w="80" w:type="dxa"/>
            </w:tcMar>
          </w:tcPr>
          <w:p w14:paraId="3DEACD42" w14:textId="77777777" w:rsidR="007576F2" w:rsidRPr="0070757E" w:rsidRDefault="007576F2" w:rsidP="007576F2">
            <w:pPr>
              <w:ind w:firstLine="0"/>
              <w:jc w:val="left"/>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PUNCTAJ FACTOR NR. 4 = Suma punctajelor / N (rotunjit la 2 zecimale):</w:t>
            </w:r>
          </w:p>
        </w:tc>
      </w:tr>
    </w:tbl>
    <w:p w14:paraId="3953C294" w14:textId="77777777" w:rsidR="007576F2" w:rsidRPr="0070757E" w:rsidRDefault="007576F2" w:rsidP="007576F2">
      <w:pPr>
        <w:spacing w:before="80" w:after="200"/>
        <w:ind w:firstLine="0"/>
        <w:jc w:val="left"/>
        <w:rPr>
          <w:rFonts w:eastAsia="Arial" w:cs="Times New Roman"/>
          <w:color w:val="000000" w:themeColor="text1"/>
          <w:sz w:val="22"/>
          <w:lang w:val="ro-RO" w:eastAsia="ro-RO"/>
        </w:rPr>
      </w:pPr>
      <w:r w:rsidRPr="0070757E">
        <w:rPr>
          <w:rFonts w:eastAsia="Arial" w:cs="Times New Roman"/>
          <w:i/>
          <w:iCs/>
          <w:color w:val="000000" w:themeColor="text1"/>
          <w:sz w:val="22"/>
          <w:lang w:val="ro-RO" w:eastAsia="ro-RO"/>
        </w:rPr>
        <w:t>*Coloana „Punctaj vehicul” se completeaza de comisia de evaluare.</w:t>
      </w:r>
    </w:p>
    <w:p w14:paraId="5D5C69ED" w14:textId="77777777" w:rsidR="007576F2" w:rsidRPr="0070757E" w:rsidRDefault="007576F2" w:rsidP="007576F2">
      <w:pPr>
        <w:spacing w:after="120"/>
        <w:ind w:firstLine="0"/>
        <w:jc w:val="left"/>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Mod de acordare a punctajului:</w:t>
      </w:r>
    </w:p>
    <w:p w14:paraId="3D5891D9" w14:textId="77777777" w:rsidR="007576F2" w:rsidRPr="0070757E" w:rsidRDefault="007576F2" w:rsidP="007576F2">
      <w:pPr>
        <w:spacing w:after="6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Fiecare vehicul declarat primeste punctaj in functie de tipul de propulsie:</w:t>
      </w:r>
    </w:p>
    <w:p w14:paraId="09E00921" w14:textId="77777777" w:rsidR="007576F2" w:rsidRPr="0070757E" w:rsidRDefault="007576F2" w:rsidP="007576F2">
      <w:pPr>
        <w:spacing w:after="4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vehicul electric – 10 puncte;</w:t>
      </w:r>
    </w:p>
    <w:p w14:paraId="72CADB8D" w14:textId="77777777" w:rsidR="007576F2" w:rsidRPr="0070757E" w:rsidRDefault="007576F2" w:rsidP="007576F2">
      <w:pPr>
        <w:spacing w:after="4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vehicul plug-in hybrid – 7,5 puncte;</w:t>
      </w:r>
    </w:p>
    <w:p w14:paraId="6B55A2A3" w14:textId="77777777" w:rsidR="007576F2" w:rsidRPr="0070757E" w:rsidRDefault="007576F2" w:rsidP="007576F2">
      <w:pPr>
        <w:spacing w:after="4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vehicul hybrid – 5 puncte;</w:t>
      </w:r>
    </w:p>
    <w:p w14:paraId="4F4D2F24" w14:textId="77777777" w:rsidR="007576F2" w:rsidRPr="0070757E" w:rsidRDefault="007576F2" w:rsidP="007576F2">
      <w:pPr>
        <w:spacing w:after="12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vehicul conventional (motor termic) – 0 puncte.</w:t>
      </w:r>
    </w:p>
    <w:p w14:paraId="5F164F85" w14:textId="77777777" w:rsidR="007576F2" w:rsidRPr="0070757E" w:rsidRDefault="007576F2" w:rsidP="007576F2">
      <w:pPr>
        <w:spacing w:after="80"/>
        <w:ind w:firstLine="0"/>
        <w:jc w:val="left"/>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Punctaj factor nr. 4 = Suma punctajelor vehiculelor declarate / N</w:t>
      </w:r>
    </w:p>
    <w:p w14:paraId="75F57A2E" w14:textId="77777777" w:rsidR="007576F2" w:rsidRPr="0070757E" w:rsidRDefault="007576F2" w:rsidP="007576F2">
      <w:pPr>
        <w:spacing w:after="12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unde N este numarul total de vehicule declarate pentru executarea contractului (inclusiv vehiculele de rezerva si cele cu motor termic). Rezultatul se rotunjeste la 2 zecimale.</w:t>
      </w:r>
    </w:p>
    <w:p w14:paraId="655D20E2" w14:textId="77777777" w:rsidR="007576F2" w:rsidRPr="0070757E" w:rsidRDefault="007576F2" w:rsidP="0019094B">
      <w:pPr>
        <w:pBdr>
          <w:top w:val="single" w:sz="4" w:space="1" w:color="auto"/>
          <w:left w:val="single" w:sz="4" w:space="4" w:color="auto"/>
          <w:bottom w:val="single" w:sz="4" w:space="1" w:color="auto"/>
          <w:right w:val="single" w:sz="4" w:space="4" w:color="auto"/>
        </w:pBdr>
        <w:spacing w:after="160"/>
        <w:ind w:firstLine="0"/>
        <w:jc w:val="left"/>
        <w:rPr>
          <w:rFonts w:eastAsia="Arial" w:cs="Times New Roman"/>
          <w:i/>
          <w:iCs/>
          <w:color w:val="000000" w:themeColor="text1"/>
          <w:sz w:val="22"/>
          <w:lang w:val="ro-RO" w:eastAsia="ro-RO"/>
        </w:rPr>
      </w:pPr>
      <w:r w:rsidRPr="0070757E">
        <w:rPr>
          <w:rFonts w:eastAsia="Arial" w:cs="Times New Roman"/>
          <w:b/>
          <w:bCs/>
          <w:i/>
          <w:iCs/>
          <w:color w:val="000000" w:themeColor="text1"/>
          <w:sz w:val="22"/>
          <w:lang w:val="ro-RO" w:eastAsia="ro-RO"/>
        </w:rPr>
        <w:t xml:space="preserve">Exemplu: </w:t>
      </w:r>
      <w:r w:rsidRPr="0070757E">
        <w:rPr>
          <w:rFonts w:eastAsia="Arial" w:cs="Times New Roman"/>
          <w:i/>
          <w:iCs/>
          <w:color w:val="000000" w:themeColor="text1"/>
          <w:sz w:val="22"/>
          <w:lang w:val="ro-RO" w:eastAsia="ro-RO"/>
        </w:rPr>
        <w:t>2 vehicule electrice, 1 hybrid si 1 conventional (N = 4): (10 + 10 + 5 + 0) / 4 = 6,25 puncte.</w:t>
      </w:r>
    </w:p>
    <w:p w14:paraId="40C366C7" w14:textId="77777777" w:rsidR="007576F2" w:rsidRPr="0070757E" w:rsidRDefault="007576F2" w:rsidP="007576F2">
      <w:pPr>
        <w:spacing w:after="20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Se puncteaza numai vehiculele pentru care sunt anexate documentele justificative. Vehiculele nedeclarate nu pot fi utilizate la executarea contractului, iar inlocuirea unui vehicul declarat se face cu un vehicul cu acelasi tip de propulsie sau cu emisii mai reduse.</w:t>
      </w:r>
    </w:p>
    <w:p w14:paraId="234AB09E" w14:textId="77777777" w:rsidR="007576F2" w:rsidRPr="0070757E" w:rsidRDefault="007576F2" w:rsidP="007576F2">
      <w:pPr>
        <w:spacing w:after="80"/>
        <w:ind w:firstLine="0"/>
        <w:jc w:val="left"/>
        <w:rPr>
          <w:rFonts w:eastAsia="Arial" w:cs="Times New Roman"/>
          <w:color w:val="000000" w:themeColor="text1"/>
          <w:sz w:val="22"/>
          <w:lang w:val="ro-RO" w:eastAsia="ro-RO"/>
        </w:rPr>
      </w:pPr>
      <w:r w:rsidRPr="0070757E">
        <w:rPr>
          <w:rFonts w:eastAsia="Arial" w:cs="Times New Roman"/>
          <w:b/>
          <w:bCs/>
          <w:color w:val="000000" w:themeColor="text1"/>
          <w:sz w:val="22"/>
          <w:lang w:val="ro-RO" w:eastAsia="ro-RO"/>
        </w:rPr>
        <w:t>Documente justificative anexate:</w:t>
      </w:r>
    </w:p>
    <w:p w14:paraId="4737A483" w14:textId="77777777" w:rsidR="007576F2" w:rsidRPr="0070757E" w:rsidRDefault="007576F2" w:rsidP="007576F2">
      <w:pPr>
        <w:spacing w:after="4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 ] copii ale certificatelor de inmatriculare si/sau ale cartilor de identitate ale vehiculelor;</w:t>
      </w:r>
    </w:p>
    <w:p w14:paraId="3CAF1A98" w14:textId="77777777" w:rsidR="007576F2" w:rsidRPr="0070757E" w:rsidRDefault="007576F2" w:rsidP="007576F2">
      <w:pPr>
        <w:spacing w:after="16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 ] fise tehnice sau alte documente relevante.</w:t>
      </w:r>
    </w:p>
    <w:p w14:paraId="249C0D5D" w14:textId="77777777" w:rsidR="007576F2" w:rsidRPr="0070757E" w:rsidRDefault="007576F2" w:rsidP="007576F2">
      <w:pPr>
        <w:spacing w:after="24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Autoritatea contractanta isi rezerva dreptul de a solicita documente justificative suplimentare si de a verifica mentinerea conditiilor asumate pe durata contractului.</w:t>
      </w:r>
    </w:p>
    <w:p w14:paraId="11B981F4" w14:textId="77777777" w:rsidR="007576F2" w:rsidRPr="0070757E" w:rsidRDefault="007576F2" w:rsidP="007576F2">
      <w:pPr>
        <w:spacing w:after="6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Data: ____________________</w:t>
      </w:r>
    </w:p>
    <w:p w14:paraId="14BB26F7" w14:textId="77777777" w:rsidR="007576F2" w:rsidRPr="0070757E" w:rsidRDefault="007576F2" w:rsidP="007576F2">
      <w:pPr>
        <w:spacing w:after="6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Operator economic (denumire): ____________________</w:t>
      </w:r>
    </w:p>
    <w:p w14:paraId="6AD2837B" w14:textId="77777777" w:rsidR="007576F2" w:rsidRPr="0070757E" w:rsidRDefault="007576F2" w:rsidP="007576F2">
      <w:pPr>
        <w:spacing w:after="6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Reprezentant legal (nume, functie): ____________________</w:t>
      </w:r>
    </w:p>
    <w:p w14:paraId="290AF6E7" w14:textId="77777777" w:rsidR="007576F2" w:rsidRPr="0070757E" w:rsidRDefault="007576F2" w:rsidP="007576F2">
      <w:pPr>
        <w:spacing w:after="120"/>
        <w:ind w:firstLine="0"/>
        <w:jc w:val="left"/>
        <w:rPr>
          <w:rFonts w:eastAsia="Arial" w:cs="Times New Roman"/>
          <w:color w:val="000000" w:themeColor="text1"/>
          <w:sz w:val="22"/>
          <w:lang w:val="ro-RO" w:eastAsia="ro-RO"/>
        </w:rPr>
      </w:pPr>
      <w:r w:rsidRPr="0070757E">
        <w:rPr>
          <w:rFonts w:eastAsia="Arial" w:cs="Times New Roman"/>
          <w:color w:val="000000" w:themeColor="text1"/>
          <w:sz w:val="22"/>
          <w:lang w:val="ro-RO" w:eastAsia="ro-RO"/>
        </w:rPr>
        <w:t>Semnatura electronica / stampila: ____________________</w:t>
      </w:r>
    </w:p>
    <w:p w14:paraId="4471F832" w14:textId="77777777" w:rsidR="007576F2" w:rsidRPr="0070757E" w:rsidRDefault="007576F2" w:rsidP="0093289F">
      <w:pPr>
        <w:spacing w:after="80"/>
        <w:ind w:left="360" w:firstLine="0"/>
        <w:jc w:val="left"/>
        <w:rPr>
          <w:rFonts w:cs="Times New Roman"/>
          <w:color w:val="000000" w:themeColor="text1"/>
          <w:sz w:val="22"/>
          <w:lang w:val="ro-RO" w:eastAsia="ro-RO"/>
        </w:rPr>
      </w:pPr>
    </w:p>
    <w:p w14:paraId="31DCB5B7" w14:textId="77777777" w:rsidR="007576F2" w:rsidRPr="0070757E" w:rsidRDefault="007576F2" w:rsidP="0093289F">
      <w:pPr>
        <w:spacing w:after="80"/>
        <w:ind w:left="360" w:firstLine="0"/>
        <w:jc w:val="left"/>
        <w:rPr>
          <w:rFonts w:cs="Times New Roman"/>
          <w:color w:val="000000" w:themeColor="text1"/>
          <w:sz w:val="22"/>
          <w:lang w:val="ro-RO" w:eastAsia="ro-RO"/>
        </w:rPr>
      </w:pPr>
    </w:p>
    <w:sectPr w:rsidR="007576F2" w:rsidRPr="0070757E" w:rsidSect="00034616">
      <w:headerReference w:type="default" r:id="rId8"/>
      <w:footerReference w:type="default" r:id="rId9"/>
      <w:pgSz w:w="11906" w:h="16838"/>
      <w:pgMar w:top="964" w:right="1020" w:bottom="907" w:left="1134" w:header="142"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3685D" w14:textId="77777777" w:rsidR="004C5EAE" w:rsidRDefault="004C5EAE">
      <w:r>
        <w:separator/>
      </w:r>
    </w:p>
  </w:endnote>
  <w:endnote w:type="continuationSeparator" w:id="0">
    <w:p w14:paraId="3CB4BF35" w14:textId="77777777" w:rsidR="004C5EAE" w:rsidRDefault="004C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6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ndes">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Times-Roman-R">
    <w:altName w:val="Times New Roman"/>
    <w:charset w:val="00"/>
    <w:family w:val="swiss"/>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A1EE9" w14:textId="77777777" w:rsidR="000C4CB5" w:rsidRDefault="009815D9">
    <w:pPr>
      <w:pStyle w:val="Footer"/>
      <w:jc w:val="center"/>
    </w:pPr>
    <w:proofErr w:type="spellStart"/>
    <w:r>
      <w:rPr>
        <w:sz w:val="18"/>
      </w:rPr>
      <w:t>Pagina</w:t>
    </w:r>
    <w:proofErr w:type="spellEnd"/>
    <w:r>
      <w:rPr>
        <w:sz w:val="18"/>
      </w:rPr>
      <w:t xml:space="preserve"> </w:t>
    </w:r>
    <w:r>
      <w:fldChar w:fldCharType="begin"/>
    </w:r>
    <w:r>
      <w:instrText>PAGE</w:instrText>
    </w:r>
    <w:r>
      <w:fldChar w:fldCharType="separate"/>
    </w:r>
    <w:r w:rsidR="0025334A">
      <w:rPr>
        <w:noProof/>
      </w:rPr>
      <w:t>1</w:t>
    </w:r>
    <w:r>
      <w:fldChar w:fldCharType="end"/>
    </w:r>
    <w:r>
      <w:rPr>
        <w:sz w:val="18"/>
      </w:rPr>
      <w:t xml:space="preserve"> din </w:t>
    </w:r>
    <w:r>
      <w:fldChar w:fldCharType="begin"/>
    </w:r>
    <w:r>
      <w:instrText>NUMPAGES</w:instrText>
    </w:r>
    <w:r>
      <w:fldChar w:fldCharType="separate"/>
    </w:r>
    <w:r w:rsidR="0025334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7F9C8" w14:textId="77777777" w:rsidR="004C5EAE" w:rsidRDefault="004C5EAE">
      <w:r>
        <w:separator/>
      </w:r>
    </w:p>
  </w:footnote>
  <w:footnote w:type="continuationSeparator" w:id="0">
    <w:p w14:paraId="5ED6827F" w14:textId="77777777" w:rsidR="004C5EAE" w:rsidRDefault="004C5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A002" w14:textId="254A8C03" w:rsidR="000C4CB5" w:rsidRPr="00BB17D2" w:rsidRDefault="000C4CB5" w:rsidP="00BB17D2">
    <w:pPr>
      <w:pStyle w:val="Header"/>
      <w:ind w:firstLine="0"/>
      <w:jc w:val="left"/>
      <w:rPr>
        <w:sz w:val="20"/>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Aria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Aria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Aria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7" w15:restartNumberingAfterBreak="0">
    <w:nsid w:val="1B84563C"/>
    <w:multiLevelType w:val="hybridMultilevel"/>
    <w:tmpl w:val="4F7A4C5A"/>
    <w:lvl w:ilvl="0" w:tplc="04090001">
      <w:start w:val="1"/>
      <w:numFmt w:val="decimal"/>
      <w:pStyle w:val="listenumrobis"/>
      <w:lvlText w:val="%1)"/>
      <w:lvlJc w:val="left"/>
      <w:pPr>
        <w:ind w:left="502" w:hanging="360"/>
      </w:pPr>
      <w:rPr>
        <w:rFonts w:hint="default"/>
      </w:rPr>
    </w:lvl>
    <w:lvl w:ilvl="1" w:tplc="04090003" w:tentative="1">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8"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9" w15:restartNumberingAfterBreak="0">
    <w:nsid w:val="24DF26C8"/>
    <w:multiLevelType w:val="hybridMultilevel"/>
    <w:tmpl w:val="C70803CC"/>
    <w:lvl w:ilvl="0" w:tplc="0418001B">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4FE0830"/>
    <w:multiLevelType w:val="hybridMultilevel"/>
    <w:tmpl w:val="565A410A"/>
    <w:lvl w:ilvl="0" w:tplc="0409000F">
      <w:start w:val="1"/>
      <w:numFmt w:val="bullet"/>
      <w:pStyle w:val="tiret"/>
      <w:lvlText w:val="-"/>
      <w:lvlJc w:val="left"/>
      <w:pPr>
        <w:ind w:left="1353" w:hanging="360"/>
      </w:pPr>
      <w:rPr>
        <w:rFonts w:ascii="Courier New" w:hAnsi="Courier New" w:hint="default"/>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1" w15:restartNumberingAfterBreak="0">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16cid:durableId="1639265659">
    <w:abstractNumId w:val="5"/>
  </w:num>
  <w:num w:numId="2" w16cid:durableId="1869248747">
    <w:abstractNumId w:val="3"/>
  </w:num>
  <w:num w:numId="3" w16cid:durableId="1913199202">
    <w:abstractNumId w:val="2"/>
  </w:num>
  <w:num w:numId="4" w16cid:durableId="1907566731">
    <w:abstractNumId w:val="4"/>
  </w:num>
  <w:num w:numId="5" w16cid:durableId="2140799005">
    <w:abstractNumId w:val="1"/>
  </w:num>
  <w:num w:numId="6" w16cid:durableId="271211601">
    <w:abstractNumId w:val="0"/>
  </w:num>
  <w:num w:numId="7" w16cid:durableId="1268387350">
    <w:abstractNumId w:val="9"/>
  </w:num>
  <w:num w:numId="8" w16cid:durableId="24989498">
    <w:abstractNumId w:val="8"/>
  </w:num>
  <w:num w:numId="9" w16cid:durableId="402066830">
    <w:abstractNumId w:val="7"/>
  </w:num>
  <w:num w:numId="10" w16cid:durableId="347220868">
    <w:abstractNumId w:val="10"/>
  </w:num>
  <w:num w:numId="11" w16cid:durableId="1755203752">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4CB5"/>
    <w:rsid w:val="000D7A12"/>
    <w:rsid w:val="00123AD1"/>
    <w:rsid w:val="0015074B"/>
    <w:rsid w:val="00182BDB"/>
    <w:rsid w:val="0019094B"/>
    <w:rsid w:val="001D4A36"/>
    <w:rsid w:val="00223355"/>
    <w:rsid w:val="0025334A"/>
    <w:rsid w:val="002623F0"/>
    <w:rsid w:val="00282797"/>
    <w:rsid w:val="0029639D"/>
    <w:rsid w:val="002D1170"/>
    <w:rsid w:val="003135E1"/>
    <w:rsid w:val="00326F90"/>
    <w:rsid w:val="00330EFD"/>
    <w:rsid w:val="00387AFC"/>
    <w:rsid w:val="003C4B28"/>
    <w:rsid w:val="003D42A0"/>
    <w:rsid w:val="00416389"/>
    <w:rsid w:val="0045689A"/>
    <w:rsid w:val="00466787"/>
    <w:rsid w:val="004C5EAE"/>
    <w:rsid w:val="00530E1D"/>
    <w:rsid w:val="005706BC"/>
    <w:rsid w:val="005E0A59"/>
    <w:rsid w:val="00602E1C"/>
    <w:rsid w:val="00625C6E"/>
    <w:rsid w:val="0069745B"/>
    <w:rsid w:val="006B7BC5"/>
    <w:rsid w:val="0070757E"/>
    <w:rsid w:val="007576F2"/>
    <w:rsid w:val="00765A3E"/>
    <w:rsid w:val="0077713C"/>
    <w:rsid w:val="00795B23"/>
    <w:rsid w:val="008975BB"/>
    <w:rsid w:val="008A39F7"/>
    <w:rsid w:val="0093289F"/>
    <w:rsid w:val="00954594"/>
    <w:rsid w:val="009815D9"/>
    <w:rsid w:val="00994B4B"/>
    <w:rsid w:val="00AA1009"/>
    <w:rsid w:val="00AA1D8D"/>
    <w:rsid w:val="00AA34D7"/>
    <w:rsid w:val="00B20565"/>
    <w:rsid w:val="00B438D8"/>
    <w:rsid w:val="00B47730"/>
    <w:rsid w:val="00BB17D2"/>
    <w:rsid w:val="00C12BC7"/>
    <w:rsid w:val="00C820ED"/>
    <w:rsid w:val="00CA14FF"/>
    <w:rsid w:val="00CB0664"/>
    <w:rsid w:val="00D0772B"/>
    <w:rsid w:val="00D20729"/>
    <w:rsid w:val="00D73D59"/>
    <w:rsid w:val="00DA51D6"/>
    <w:rsid w:val="00DE2AD7"/>
    <w:rsid w:val="00DF643F"/>
    <w:rsid w:val="00E034FE"/>
    <w:rsid w:val="00E1781E"/>
    <w:rsid w:val="00E2134C"/>
    <w:rsid w:val="00E23360"/>
    <w:rsid w:val="00E73080"/>
    <w:rsid w:val="00EE6D3A"/>
    <w:rsid w:val="00F14F60"/>
    <w:rsid w:val="00F93597"/>
    <w:rsid w:val="00FC693F"/>
    <w:rsid w:val="00FD07D0"/>
    <w:rsid w:val="00FD1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D34478"/>
  <w14:defaultImageDpi w14:val="300"/>
  <w15:docId w15:val="{B42AA847-182C-40C1-9972-263659186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7"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6"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7"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729"/>
    <w:pPr>
      <w:spacing w:after="0" w:line="240" w:lineRule="auto"/>
      <w:ind w:firstLine="680"/>
      <w:jc w:val="both"/>
    </w:pPr>
    <w:rPr>
      <w:rFonts w:ascii="Times New Roman" w:eastAsia="Times New Roman" w:hAnsi="Times New Roman"/>
      <w:sz w:val="24"/>
    </w:rPr>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uiPriority w:val="9"/>
    <w:qFormat/>
    <w:rsid w:val="0025334A"/>
    <w:pPr>
      <w:keepNext/>
      <w:keepLines/>
      <w:spacing w:before="240" w:after="60"/>
      <w:ind w:firstLine="0"/>
      <w:jc w:val="left"/>
      <w:outlineLvl w:val="0"/>
    </w:pPr>
    <w:rPr>
      <w:rFonts w:eastAsiaTheme="majorEastAsia" w:cstheme="majorBidi"/>
      <w:b/>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iPriority w:val="9"/>
    <w:unhideWhenUsed/>
    <w:qFormat/>
    <w:rsid w:val="00DF643F"/>
    <w:pPr>
      <w:keepNext/>
      <w:keepLines/>
      <w:spacing w:before="120" w:after="60"/>
      <w:ind w:firstLine="0"/>
      <w:outlineLvl w:val="1"/>
    </w:pPr>
    <w:rPr>
      <w:rFonts w:eastAsiaTheme="majorEastAsia" w:cstheme="majorBidi"/>
      <w:b/>
      <w:sz w:val="22"/>
      <w:szCs w:val="24"/>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FC693F"/>
    <w:pPr>
      <w:keepNext/>
      <w:keepLines/>
      <w:spacing w:before="120"/>
      <w:ind w:firstLine="0"/>
      <w:outlineLvl w:val="2"/>
    </w:pPr>
    <w:rPr>
      <w:rFonts w:asciiTheme="majorHAnsi" w:eastAsiaTheme="majorEastAsia" w:hAnsiTheme="majorHAnsi" w:cstheme="majorBidi"/>
      <w:b/>
      <w:bCs/>
      <w:color w:val="4F81BD" w:themeColor="accent1"/>
    </w:rPr>
  </w:style>
  <w:style w:type="paragraph" w:styleId="Heading4">
    <w:name w:val="heading 4"/>
    <w:aliases w:val="H4"/>
    <w:basedOn w:val="Normal"/>
    <w:next w:val="Normal"/>
    <w:link w:val="Heading4Char"/>
    <w:uiPriority w:val="9"/>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Heading 7 (do not use)"/>
    <w:basedOn w:val="Normal"/>
    <w:next w:val="Normal"/>
    <w:link w:val="Heading7Char"/>
    <w:uiPriority w:val="9"/>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aliases w:val="Heading 9 (do not use)"/>
    <w:basedOn w:val="Normal"/>
    <w:next w:val="Normal"/>
    <w:link w:val="Heading9Char"/>
    <w:uiPriority w:val="9"/>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7"/>
    <w:unhideWhenUsed/>
    <w:rsid w:val="00E618BF"/>
    <w:pPr>
      <w:tabs>
        <w:tab w:val="center" w:pos="4680"/>
        <w:tab w:val="right" w:pos="9360"/>
      </w:tabs>
    </w:pPr>
  </w:style>
  <w:style w:type="character" w:customStyle="1" w:styleId="HeaderChar">
    <w:name w:val="Header Char"/>
    <w:basedOn w:val="DefaultParagraphFont"/>
    <w:link w:val="Header"/>
    <w:uiPriority w:val="7"/>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uiPriority w:val="9"/>
    <w:rsid w:val="0025334A"/>
    <w:rPr>
      <w:rFonts w:ascii="Times New Roman" w:eastAsiaTheme="majorEastAsia" w:hAnsi="Times New Roman" w:cstheme="majorBidi"/>
      <w:b/>
      <w:sz w:val="24"/>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uiPriority w:val="9"/>
    <w:rsid w:val="00DF643F"/>
    <w:rPr>
      <w:rFonts w:ascii="Times New Roman" w:eastAsiaTheme="majorEastAsia" w:hAnsi="Times New Roman" w:cstheme="majorBidi"/>
      <w:b/>
      <w:szCs w:val="24"/>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68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Forth level,Akapit z listą BS,Outlines a.b.c.,List_Paragraph,Multilevel para_II,Akapit z lista BS,List Paragraph1,List Paragraph11"/>
    <w:basedOn w:val="Normal"/>
    <w:link w:val="ListParagraphChar"/>
    <w:uiPriority w:val="7"/>
    <w:qFormat/>
    <w:rsid w:val="00FC693F"/>
    <w:pPr>
      <w:ind w:left="720"/>
      <w:contextualSpacing/>
    </w:pPr>
  </w:style>
  <w:style w:type="paragraph" w:styleId="BodyText">
    <w:name w:val="Body Text"/>
    <w:basedOn w:val="Normal"/>
    <w:link w:val="BodyTextChar"/>
    <w:uiPriority w:val="7"/>
    <w:unhideWhenUsed/>
    <w:qFormat/>
    <w:rsid w:val="00AA1D8D"/>
    <w:pPr>
      <w:spacing w:after="120"/>
    </w:pPr>
  </w:style>
  <w:style w:type="character" w:customStyle="1" w:styleId="BodyTextChar">
    <w:name w:val="Body Text Char"/>
    <w:basedOn w:val="DefaultParagraphFont"/>
    <w:link w:val="BodyText"/>
    <w:uiPriority w:val="7"/>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7"/>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aliases w:val="H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FC693F"/>
    <w:rPr>
      <w:rFonts w:asciiTheme="majorHAnsi" w:eastAsiaTheme="majorEastAsia" w:hAnsiTheme="majorHAnsi" w:cstheme="majorBidi"/>
      <w:i/>
      <w:iCs/>
      <w:color w:val="243F60" w:themeColor="accent1" w:themeShade="7F"/>
    </w:rPr>
  </w:style>
  <w:style w:type="character" w:customStyle="1" w:styleId="Heading7Char">
    <w:name w:val="Heading 7 Char"/>
    <w:aliases w:val="Heading 7 (do not use) Char"/>
    <w:basedOn w:val="DefaultParagraphFont"/>
    <w:link w:val="Heading7"/>
    <w:uiPriority w:val="9"/>
    <w:rsid w:val="00FC693F"/>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uiPriority w:val="9"/>
    <w:rsid w:val="00FC693F"/>
    <w:rPr>
      <w:rFonts w:asciiTheme="majorHAnsi" w:eastAsiaTheme="majorEastAsia" w:hAnsiTheme="majorHAnsi" w:cstheme="majorBidi"/>
      <w:color w:val="4F81BD" w:themeColor="accent1"/>
      <w:sz w:val="20"/>
      <w:szCs w:val="20"/>
    </w:rPr>
  </w:style>
  <w:style w:type="character" w:customStyle="1" w:styleId="Heading9Char">
    <w:name w:val="Heading 9 Char"/>
    <w:aliases w:val="Heading 9 (do not use) Char"/>
    <w:basedOn w:val="DefaultParagraphFont"/>
    <w:link w:val="Heading9"/>
    <w:uiPriority w:val="9"/>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GTitle">
    <w:name w:val="DG Title"/>
    <w:pPr>
      <w:keepNext/>
      <w:spacing w:before="360" w:after="20" w:line="240" w:lineRule="auto"/>
      <w:jc w:val="center"/>
    </w:pPr>
    <w:rPr>
      <w:rFonts w:ascii="Times New Roman" w:eastAsia="Times New Roman" w:hAnsi="Times New Roman"/>
      <w:b/>
      <w:sz w:val="32"/>
    </w:rPr>
  </w:style>
  <w:style w:type="paragraph" w:customStyle="1" w:styleId="DGSubtitle">
    <w:name w:val="DG Subtitle"/>
    <w:pPr>
      <w:keepNext/>
      <w:spacing w:after="240" w:line="240" w:lineRule="auto"/>
      <w:jc w:val="center"/>
    </w:pPr>
    <w:rPr>
      <w:rFonts w:ascii="Times New Roman" w:eastAsia="Times New Roman" w:hAnsi="Times New Roman"/>
      <w:b/>
      <w:sz w:val="24"/>
    </w:rPr>
  </w:style>
  <w:style w:type="paragraph" w:customStyle="1" w:styleId="DGH1">
    <w:name w:val="DG H1"/>
    <w:pPr>
      <w:keepNext/>
      <w:spacing w:before="160" w:after="40" w:line="240" w:lineRule="auto"/>
    </w:pPr>
    <w:rPr>
      <w:rFonts w:ascii="Times New Roman" w:eastAsia="Times New Roman" w:hAnsi="Times New Roman"/>
      <w:b/>
      <w:sz w:val="24"/>
    </w:rPr>
  </w:style>
  <w:style w:type="paragraph" w:customStyle="1" w:styleId="DGH2">
    <w:name w:val="DG H2"/>
    <w:pPr>
      <w:keepNext/>
      <w:spacing w:before="80" w:after="20" w:line="240" w:lineRule="auto"/>
    </w:pPr>
    <w:rPr>
      <w:rFonts w:ascii="Times New Roman" w:eastAsia="Times New Roman" w:hAnsi="Times New Roman"/>
      <w:b/>
      <w:sz w:val="24"/>
    </w:rPr>
  </w:style>
  <w:style w:type="paragraph" w:customStyle="1" w:styleId="DGSmall">
    <w:name w:val="DG Small"/>
    <w:pPr>
      <w:spacing w:after="0" w:line="240" w:lineRule="auto"/>
    </w:pPr>
    <w:rPr>
      <w:rFonts w:ascii="Times New Roman" w:eastAsia="Times New Roman" w:hAnsi="Times New Roman"/>
    </w:rPr>
  </w:style>
  <w:style w:type="paragraph" w:styleId="TOC1">
    <w:name w:val="toc 1"/>
    <w:basedOn w:val="Normal"/>
    <w:next w:val="Normal"/>
    <w:autoRedefine/>
    <w:uiPriority w:val="39"/>
    <w:unhideWhenUsed/>
    <w:qFormat/>
    <w:rsid w:val="00E1781E"/>
    <w:pPr>
      <w:tabs>
        <w:tab w:val="left" w:pos="360"/>
        <w:tab w:val="right" w:leader="dot" w:pos="9360"/>
      </w:tabs>
      <w:spacing w:before="120" w:after="120"/>
      <w:ind w:left="360" w:hanging="360"/>
      <w:jc w:val="left"/>
    </w:pPr>
    <w:rPr>
      <w:rFonts w:ascii="Calibri" w:hAnsi="Calibri" w:cs="Times New Roman"/>
      <w:b/>
      <w:bCs/>
      <w:caps/>
      <w:szCs w:val="20"/>
    </w:rPr>
  </w:style>
  <w:style w:type="paragraph" w:styleId="TOC2">
    <w:name w:val="toc 2"/>
    <w:basedOn w:val="Normal"/>
    <w:next w:val="Normal"/>
    <w:autoRedefine/>
    <w:uiPriority w:val="39"/>
    <w:unhideWhenUsed/>
    <w:qFormat/>
    <w:rsid w:val="00E1781E"/>
    <w:pPr>
      <w:tabs>
        <w:tab w:val="left" w:pos="880"/>
        <w:tab w:val="right" w:leader="dot" w:pos="9360"/>
      </w:tabs>
      <w:ind w:left="220" w:firstLine="0"/>
      <w:jc w:val="left"/>
    </w:pPr>
    <w:rPr>
      <w:rFonts w:ascii="Calibri" w:hAnsi="Calibri" w:cs="Calibri"/>
      <w:smallCaps/>
      <w:noProof/>
      <w:szCs w:val="24"/>
      <w:lang w:val="ro-RO"/>
    </w:rPr>
  </w:style>
  <w:style w:type="paragraph" w:styleId="TOC3">
    <w:name w:val="toc 3"/>
    <w:basedOn w:val="Normal"/>
    <w:next w:val="Normal"/>
    <w:autoRedefine/>
    <w:uiPriority w:val="39"/>
    <w:unhideWhenUsed/>
    <w:qFormat/>
    <w:rsid w:val="00E1781E"/>
    <w:pPr>
      <w:ind w:left="440" w:firstLine="0"/>
      <w:jc w:val="left"/>
    </w:pPr>
    <w:rPr>
      <w:rFonts w:cs="Times New Roman"/>
      <w:i/>
      <w:iCs/>
      <w:sz w:val="20"/>
      <w:szCs w:val="20"/>
    </w:rPr>
  </w:style>
  <w:style w:type="paragraph" w:styleId="TOC4">
    <w:name w:val="toc 4"/>
    <w:basedOn w:val="Normal"/>
    <w:next w:val="Normal"/>
    <w:autoRedefine/>
    <w:uiPriority w:val="39"/>
    <w:unhideWhenUsed/>
    <w:rsid w:val="00E1781E"/>
    <w:pPr>
      <w:ind w:left="660" w:firstLine="0"/>
      <w:jc w:val="left"/>
    </w:pPr>
    <w:rPr>
      <w:rFonts w:cs="Times New Roman"/>
      <w:sz w:val="18"/>
      <w:szCs w:val="18"/>
    </w:rPr>
  </w:style>
  <w:style w:type="paragraph" w:styleId="TOC5">
    <w:name w:val="toc 5"/>
    <w:basedOn w:val="Normal"/>
    <w:next w:val="Normal"/>
    <w:autoRedefine/>
    <w:uiPriority w:val="39"/>
    <w:unhideWhenUsed/>
    <w:rsid w:val="00E1781E"/>
    <w:pPr>
      <w:ind w:left="880" w:firstLine="0"/>
      <w:jc w:val="left"/>
    </w:pPr>
    <w:rPr>
      <w:rFonts w:cs="Times New Roman"/>
      <w:sz w:val="18"/>
      <w:szCs w:val="18"/>
    </w:rPr>
  </w:style>
  <w:style w:type="paragraph" w:styleId="TOC6">
    <w:name w:val="toc 6"/>
    <w:basedOn w:val="Normal"/>
    <w:next w:val="Normal"/>
    <w:autoRedefine/>
    <w:uiPriority w:val="39"/>
    <w:unhideWhenUsed/>
    <w:rsid w:val="00E1781E"/>
    <w:pPr>
      <w:ind w:left="1100" w:firstLine="0"/>
      <w:jc w:val="left"/>
    </w:pPr>
    <w:rPr>
      <w:rFonts w:cs="Times New Roman"/>
      <w:sz w:val="18"/>
      <w:szCs w:val="18"/>
    </w:rPr>
  </w:style>
  <w:style w:type="paragraph" w:styleId="TOC7">
    <w:name w:val="toc 7"/>
    <w:basedOn w:val="Normal"/>
    <w:next w:val="Normal"/>
    <w:autoRedefine/>
    <w:uiPriority w:val="39"/>
    <w:unhideWhenUsed/>
    <w:rsid w:val="00E1781E"/>
    <w:pPr>
      <w:ind w:left="1320" w:firstLine="0"/>
      <w:jc w:val="left"/>
    </w:pPr>
    <w:rPr>
      <w:rFonts w:cs="Times New Roman"/>
      <w:sz w:val="18"/>
      <w:szCs w:val="18"/>
    </w:rPr>
  </w:style>
  <w:style w:type="paragraph" w:styleId="TOC8">
    <w:name w:val="toc 8"/>
    <w:basedOn w:val="Normal"/>
    <w:next w:val="Normal"/>
    <w:autoRedefine/>
    <w:uiPriority w:val="39"/>
    <w:unhideWhenUsed/>
    <w:rsid w:val="00E1781E"/>
    <w:pPr>
      <w:ind w:left="1540" w:firstLine="0"/>
      <w:jc w:val="left"/>
    </w:pPr>
    <w:rPr>
      <w:rFonts w:cs="Times New Roman"/>
      <w:sz w:val="18"/>
      <w:szCs w:val="18"/>
    </w:rPr>
  </w:style>
  <w:style w:type="paragraph" w:styleId="TOC9">
    <w:name w:val="toc 9"/>
    <w:basedOn w:val="Normal"/>
    <w:next w:val="Normal"/>
    <w:autoRedefine/>
    <w:uiPriority w:val="39"/>
    <w:unhideWhenUsed/>
    <w:rsid w:val="00E1781E"/>
    <w:pPr>
      <w:ind w:left="1760" w:firstLine="0"/>
      <w:jc w:val="left"/>
    </w:pPr>
    <w:rPr>
      <w:rFonts w:cs="Times New Roman"/>
      <w:sz w:val="18"/>
      <w:szCs w:val="18"/>
    </w:rPr>
  </w:style>
  <w:style w:type="character" w:styleId="Hyperlink">
    <w:name w:val="Hyperlink"/>
    <w:basedOn w:val="DefaultParagraphFont"/>
    <w:uiPriority w:val="99"/>
    <w:unhideWhenUsed/>
    <w:rsid w:val="00E1781E"/>
    <w:rPr>
      <w:color w:val="0000FF" w:themeColor="hyperlink"/>
      <w:u w:val="single"/>
    </w:rPr>
  </w:style>
  <w:style w:type="character" w:styleId="CommentReference">
    <w:name w:val="annotation reference"/>
    <w:basedOn w:val="DefaultParagraphFont"/>
    <w:uiPriority w:val="99"/>
    <w:semiHidden/>
    <w:unhideWhenUsed/>
    <w:rsid w:val="00E1781E"/>
    <w:rPr>
      <w:sz w:val="16"/>
      <w:szCs w:val="16"/>
    </w:rPr>
  </w:style>
  <w:style w:type="paragraph" w:styleId="CommentText">
    <w:name w:val="annotation text"/>
    <w:basedOn w:val="Normal"/>
    <w:link w:val="CommentTextChar"/>
    <w:uiPriority w:val="99"/>
    <w:unhideWhenUsed/>
    <w:rsid w:val="00E1781E"/>
    <w:pPr>
      <w:ind w:firstLine="0"/>
      <w:jc w:val="left"/>
    </w:pPr>
    <w:rPr>
      <w:rFonts w:cs="Times New Roman"/>
      <w:sz w:val="20"/>
      <w:szCs w:val="20"/>
    </w:rPr>
  </w:style>
  <w:style w:type="character" w:customStyle="1" w:styleId="CommentTextChar">
    <w:name w:val="Comment Text Char"/>
    <w:basedOn w:val="DefaultParagraphFont"/>
    <w:link w:val="CommentText"/>
    <w:uiPriority w:val="99"/>
    <w:rsid w:val="00E1781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1781E"/>
    <w:rPr>
      <w:b/>
      <w:bCs/>
    </w:rPr>
  </w:style>
  <w:style w:type="character" w:customStyle="1" w:styleId="CommentSubjectChar">
    <w:name w:val="Comment Subject Char"/>
    <w:basedOn w:val="CommentTextChar"/>
    <w:link w:val="CommentSubject"/>
    <w:uiPriority w:val="99"/>
    <w:semiHidden/>
    <w:rsid w:val="00E1781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1781E"/>
    <w:pPr>
      <w:ind w:firstLine="0"/>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81E"/>
    <w:rPr>
      <w:rFonts w:ascii="Segoe UI" w:eastAsia="Times New Roman" w:hAnsi="Segoe UI" w:cs="Segoe UI"/>
      <w:sz w:val="18"/>
      <w:szCs w:val="18"/>
    </w:rPr>
  </w:style>
  <w:style w:type="paragraph" w:styleId="NormalWeb">
    <w:name w:val="Normal (Web)"/>
    <w:basedOn w:val="Normal"/>
    <w:uiPriority w:val="99"/>
    <w:semiHidden/>
    <w:unhideWhenUsed/>
    <w:rsid w:val="00E1781E"/>
    <w:pPr>
      <w:spacing w:before="100" w:beforeAutospacing="1" w:after="100" w:afterAutospacing="1"/>
      <w:ind w:firstLine="0"/>
      <w:jc w:val="left"/>
    </w:pPr>
    <w:rPr>
      <w:rFonts w:cs="Times New Roman"/>
      <w:szCs w:val="24"/>
      <w:lang w:val="en-GB" w:eastAsia="en-GB"/>
    </w:rPr>
  </w:style>
  <w:style w:type="paragraph" w:styleId="Revision">
    <w:name w:val="Revision"/>
    <w:hidden/>
    <w:uiPriority w:val="99"/>
    <w:semiHidden/>
    <w:rsid w:val="00E1781E"/>
    <w:pPr>
      <w:spacing w:after="0" w:line="240" w:lineRule="auto"/>
    </w:pPr>
    <w:rPr>
      <w:lang w:val="ro-RO" w:eastAsia="en-SG"/>
    </w:rPr>
  </w:style>
  <w:style w:type="paragraph" w:styleId="HTMLPreformatted">
    <w:name w:val="HTML Preformatted"/>
    <w:basedOn w:val="Normal"/>
    <w:link w:val="HTMLPreformattedChar"/>
    <w:uiPriority w:val="99"/>
    <w:semiHidden/>
    <w:unhideWhenUsed/>
    <w:rsid w:val="00E17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ro-RO"/>
    </w:rPr>
  </w:style>
  <w:style w:type="character" w:customStyle="1" w:styleId="HTMLPreformattedChar">
    <w:name w:val="HTML Preformatted Char"/>
    <w:basedOn w:val="DefaultParagraphFont"/>
    <w:link w:val="HTMLPreformatted"/>
    <w:uiPriority w:val="99"/>
    <w:semiHidden/>
    <w:rsid w:val="00E1781E"/>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E1781E"/>
    <w:rPr>
      <w:color w:val="808080"/>
    </w:rPr>
  </w:style>
  <w:style w:type="paragraph" w:customStyle="1" w:styleId="Body">
    <w:name w:val="Body"/>
    <w:basedOn w:val="Normal"/>
    <w:link w:val="BodyChar"/>
    <w:qFormat/>
    <w:rsid w:val="00E1781E"/>
    <w:pPr>
      <w:spacing w:before="120" w:line="240" w:lineRule="exact"/>
      <w:ind w:firstLine="0"/>
    </w:pPr>
    <w:rPr>
      <w:rFonts w:ascii="Trebuchet MS" w:hAnsi="Trebuchet MS" w:cs="Arial"/>
      <w:sz w:val="20"/>
      <w:szCs w:val="24"/>
    </w:rPr>
  </w:style>
  <w:style w:type="character" w:customStyle="1" w:styleId="BodyChar">
    <w:name w:val="Body Char"/>
    <w:basedOn w:val="DefaultParagraphFont"/>
    <w:link w:val="Body"/>
    <w:rsid w:val="00E1781E"/>
    <w:rPr>
      <w:rFonts w:ascii="Trebuchet MS" w:eastAsia="Times New Roman" w:hAnsi="Trebuchet MS" w:cs="Arial"/>
      <w:sz w:val="20"/>
      <w:szCs w:val="24"/>
    </w:rPr>
  </w:style>
  <w:style w:type="paragraph" w:customStyle="1" w:styleId="Bulet">
    <w:name w:val="Bulet"/>
    <w:basedOn w:val="Normal"/>
    <w:next w:val="Body"/>
    <w:link w:val="BuletChar"/>
    <w:qFormat/>
    <w:rsid w:val="00E1781E"/>
    <w:pPr>
      <w:numPr>
        <w:numId w:val="7"/>
      </w:numPr>
      <w:spacing w:line="240" w:lineRule="exact"/>
    </w:pPr>
    <w:rPr>
      <w:rFonts w:ascii="Trebuchet MS" w:hAnsi="Trebuchet MS" w:cs="Arial"/>
      <w:sz w:val="20"/>
      <w:szCs w:val="24"/>
    </w:rPr>
  </w:style>
  <w:style w:type="character" w:customStyle="1" w:styleId="BuletChar">
    <w:name w:val="Bulet Char"/>
    <w:basedOn w:val="BodyChar"/>
    <w:link w:val="Bulet"/>
    <w:rsid w:val="00E1781E"/>
    <w:rPr>
      <w:rFonts w:ascii="Trebuchet MS" w:eastAsia="Times New Roman" w:hAnsi="Trebuchet MS" w:cs="Arial"/>
      <w:sz w:val="20"/>
      <w:szCs w:val="24"/>
    </w:rPr>
  </w:style>
  <w:style w:type="paragraph" w:customStyle="1" w:styleId="Norm">
    <w:name w:val="Norm"/>
    <w:basedOn w:val="Normal"/>
    <w:qFormat/>
    <w:rsid w:val="00E1781E"/>
    <w:pPr>
      <w:framePr w:hSpace="1701" w:wrap="around" w:vAnchor="text" w:hAnchor="page" w:x="1708" w:y="1"/>
      <w:spacing w:line="240" w:lineRule="exact"/>
      <w:ind w:firstLine="0"/>
      <w:suppressOverlap/>
    </w:pPr>
    <w:rPr>
      <w:rFonts w:ascii="Trebuchet MS" w:hAnsi="Trebuchet MS" w:cs="Arial"/>
      <w:sz w:val="20"/>
      <w:szCs w:val="24"/>
    </w:rPr>
  </w:style>
  <w:style w:type="paragraph" w:customStyle="1" w:styleId="Capitol">
    <w:name w:val="Capitol"/>
    <w:basedOn w:val="Body"/>
    <w:next w:val="Body"/>
    <w:qFormat/>
    <w:rsid w:val="00E1781E"/>
    <w:pPr>
      <w:numPr>
        <w:numId w:val="8"/>
      </w:numPr>
      <w:tabs>
        <w:tab w:val="num" w:pos="360"/>
        <w:tab w:val="num" w:pos="1440"/>
      </w:tabs>
      <w:spacing w:before="840" w:after="240" w:line="320" w:lineRule="exact"/>
      <w:ind w:left="1440" w:hanging="426"/>
    </w:pPr>
    <w:rPr>
      <w:b/>
      <w:caps/>
      <w:color w:val="0070C0"/>
      <w:sz w:val="28"/>
      <w:szCs w:val="28"/>
    </w:rPr>
  </w:style>
  <w:style w:type="paragraph" w:customStyle="1" w:styleId="SubCap">
    <w:name w:val="SubCap"/>
    <w:basedOn w:val="Body"/>
    <w:next w:val="Body"/>
    <w:qFormat/>
    <w:rsid w:val="00E1781E"/>
    <w:pPr>
      <w:numPr>
        <w:ilvl w:val="2"/>
        <w:numId w:val="8"/>
      </w:numPr>
      <w:tabs>
        <w:tab w:val="num" w:pos="360"/>
        <w:tab w:val="num" w:pos="1440"/>
      </w:tabs>
      <w:spacing w:before="480" w:after="120" w:line="280" w:lineRule="exact"/>
      <w:ind w:left="1440" w:hanging="360"/>
    </w:pPr>
    <w:rPr>
      <w:b/>
      <w:color w:val="0070C0"/>
      <w:sz w:val="26"/>
      <w:szCs w:val="26"/>
    </w:rPr>
  </w:style>
  <w:style w:type="paragraph" w:customStyle="1" w:styleId="UnderCap">
    <w:name w:val="UnderCap"/>
    <w:basedOn w:val="SubCap"/>
    <w:next w:val="Body"/>
    <w:qFormat/>
    <w:rsid w:val="00E1781E"/>
    <w:pPr>
      <w:numPr>
        <w:ilvl w:val="3"/>
      </w:numPr>
      <w:shd w:val="clear" w:color="auto" w:fill="FFFFFF"/>
      <w:tabs>
        <w:tab w:val="num" w:pos="360"/>
        <w:tab w:val="num" w:pos="1440"/>
      </w:tabs>
      <w:spacing w:line="360" w:lineRule="exact"/>
      <w:ind w:left="144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E1781E"/>
    <w:pPr>
      <w:keepLines w:val="0"/>
      <w:numPr>
        <w:ilvl w:val="2"/>
      </w:numPr>
      <w:spacing w:before="60" w:after="120"/>
      <w:ind w:left="1916" w:hanging="839"/>
      <w:jc w:val="left"/>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E1781E"/>
  </w:style>
  <w:style w:type="paragraph" w:customStyle="1" w:styleId="Text2">
    <w:name w:val="Text 2"/>
    <w:basedOn w:val="Normal"/>
    <w:link w:val="Text2Char"/>
    <w:rsid w:val="00E1781E"/>
    <w:pPr>
      <w:tabs>
        <w:tab w:val="left" w:pos="2161"/>
      </w:tabs>
      <w:spacing w:after="240"/>
      <w:ind w:left="1077" w:firstLine="0"/>
    </w:pPr>
    <w:rPr>
      <w:rFonts w:cs="Times New Roman"/>
      <w:szCs w:val="20"/>
    </w:rPr>
  </w:style>
  <w:style w:type="character" w:customStyle="1" w:styleId="Text2Char">
    <w:name w:val="Text 2 Char"/>
    <w:link w:val="Text2"/>
    <w:rsid w:val="00E1781E"/>
    <w:rPr>
      <w:rFonts w:ascii="Times New Roman" w:eastAsia="Times New Roman" w:hAnsi="Times New Roman" w:cs="Times New Roman"/>
      <w:sz w:val="24"/>
      <w:szCs w:val="20"/>
    </w:rPr>
  </w:style>
  <w:style w:type="paragraph" w:customStyle="1" w:styleId="Default">
    <w:name w:val="Default"/>
    <w:uiPriority w:val="6"/>
    <w:rsid w:val="00E1781E"/>
    <w:pPr>
      <w:autoSpaceDE w:val="0"/>
      <w:autoSpaceDN w:val="0"/>
      <w:adjustRightInd w:val="0"/>
      <w:spacing w:after="0" w:line="240" w:lineRule="auto"/>
    </w:pPr>
    <w:rPr>
      <w:rFonts w:ascii="Andes" w:hAnsi="Andes" w:cs="Andes"/>
      <w:color w:val="000000"/>
      <w:sz w:val="24"/>
      <w:szCs w:val="24"/>
      <w:lang w:val="ro-RO" w:eastAsia="en-SG"/>
    </w:rPr>
  </w:style>
  <w:style w:type="character" w:customStyle="1" w:styleId="Bodytext0">
    <w:name w:val="Body text_"/>
    <w:basedOn w:val="DefaultParagraphFont"/>
    <w:link w:val="BodyText10"/>
    <w:rsid w:val="00E1781E"/>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0"/>
    <w:rsid w:val="00E1781E"/>
    <w:pPr>
      <w:widowControl w:val="0"/>
      <w:shd w:val="clear" w:color="auto" w:fill="FFFFFF"/>
      <w:spacing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0"/>
    <w:rsid w:val="00E1781E"/>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0"/>
    <w:rsid w:val="00E1781E"/>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0">
    <w:name w:val="Body Text2"/>
    <w:basedOn w:val="Normal"/>
    <w:rsid w:val="00E1781E"/>
    <w:pPr>
      <w:widowControl w:val="0"/>
      <w:shd w:val="clear" w:color="auto" w:fill="FFFFFF"/>
      <w:spacing w:line="0" w:lineRule="atLeast"/>
      <w:ind w:hanging="360"/>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E1781E"/>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E1781E"/>
    <w:pPr>
      <w:widowControl w:val="0"/>
      <w:shd w:val="clear" w:color="auto" w:fill="FFFFFF"/>
      <w:spacing w:line="383" w:lineRule="exact"/>
      <w:ind w:firstLine="0"/>
    </w:pPr>
    <w:rPr>
      <w:rFonts w:ascii="Segoe UI" w:eastAsia="Segoe UI" w:hAnsi="Segoe UI" w:cs="Segoe UI"/>
      <w:b/>
      <w:bCs/>
      <w:sz w:val="26"/>
      <w:szCs w:val="26"/>
    </w:rPr>
  </w:style>
  <w:style w:type="character" w:customStyle="1" w:styleId="BodytextArialItalic">
    <w:name w:val="Body text + Arial;Italic"/>
    <w:basedOn w:val="Bodytext0"/>
    <w:rsid w:val="00E1781E"/>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styleId="FootnoteText">
    <w:name w:val="footnote text"/>
    <w:basedOn w:val="Normal"/>
    <w:link w:val="FootnoteTextChar"/>
    <w:unhideWhenUsed/>
    <w:rsid w:val="00E1781E"/>
    <w:pPr>
      <w:ind w:firstLine="0"/>
      <w:jc w:val="left"/>
    </w:pPr>
    <w:rPr>
      <w:rFonts w:cs="Times New Roman"/>
      <w:sz w:val="20"/>
      <w:szCs w:val="20"/>
    </w:rPr>
  </w:style>
  <w:style w:type="character" w:customStyle="1" w:styleId="FootnoteTextChar">
    <w:name w:val="Footnote Text Char"/>
    <w:basedOn w:val="DefaultParagraphFont"/>
    <w:link w:val="FootnoteText"/>
    <w:rsid w:val="00E1781E"/>
    <w:rPr>
      <w:rFonts w:ascii="Times New Roman" w:eastAsia="Times New Roman" w:hAnsi="Times New Roman" w:cs="Times New Roman"/>
      <w:sz w:val="20"/>
      <w:szCs w:val="20"/>
    </w:rPr>
  </w:style>
  <w:style w:type="character" w:styleId="FootnoteReference">
    <w:name w:val="footnote reference"/>
    <w:basedOn w:val="DefaultParagraphFont"/>
    <w:unhideWhenUsed/>
    <w:rsid w:val="00E1781E"/>
    <w:rPr>
      <w:vertAlign w:val="superscript"/>
    </w:rPr>
  </w:style>
  <w:style w:type="paragraph" w:customStyle="1" w:styleId="Heading1EIB">
    <w:name w:val="Heading 1 EIB"/>
    <w:basedOn w:val="Heading1"/>
    <w:autoRedefine/>
    <w:qFormat/>
    <w:rsid w:val="00E1781E"/>
    <w:pPr>
      <w:keepNext w:val="0"/>
      <w:keepLines w:val="0"/>
      <w:tabs>
        <w:tab w:val="num" w:pos="360"/>
      </w:tabs>
      <w:spacing w:before="0" w:after="200"/>
      <w:ind w:left="284"/>
      <w:contextualSpacing/>
      <w:outlineLvl w:val="9"/>
    </w:pPr>
    <w:rPr>
      <w:bCs/>
      <w:color w:val="000000" w:themeColor="text1"/>
      <w:szCs w:val="20"/>
      <w:lang w:val="en-GB"/>
    </w:rPr>
  </w:style>
  <w:style w:type="paragraph" w:customStyle="1" w:styleId="Heading2EIB">
    <w:name w:val="Heading 2 EIB"/>
    <w:basedOn w:val="Heading2"/>
    <w:autoRedefine/>
    <w:qFormat/>
    <w:rsid w:val="00E1781E"/>
    <w:pPr>
      <w:spacing w:before="40" w:after="120" w:line="300" w:lineRule="atLeast"/>
      <w:ind w:left="674"/>
      <w:jc w:val="left"/>
    </w:pPr>
    <w:rPr>
      <w:bCs/>
      <w:lang w:val="ro-RO"/>
    </w:rPr>
  </w:style>
  <w:style w:type="paragraph" w:customStyle="1" w:styleId="Heading3EIB">
    <w:name w:val="Heading 3 EIB"/>
    <w:basedOn w:val="Heading3"/>
    <w:autoRedefine/>
    <w:qFormat/>
    <w:rsid w:val="00E1781E"/>
    <w:pPr>
      <w:tabs>
        <w:tab w:val="num" w:pos="360"/>
      </w:tabs>
      <w:spacing w:after="120" w:line="300" w:lineRule="atLeast"/>
      <w:ind w:left="284"/>
      <w:jc w:val="left"/>
    </w:pPr>
    <w:rPr>
      <w:rFonts w:ascii="Times New Roman" w:hAnsi="Times New Roman" w:cs="Times New Roman"/>
      <w:bCs w:val="0"/>
      <w:color w:val="000000" w:themeColor="text1"/>
      <w:szCs w:val="24"/>
      <w:lang w:val="en-GB"/>
    </w:rPr>
  </w:style>
  <w:style w:type="character" w:customStyle="1" w:styleId="ListParagraphChar">
    <w:name w:val="List Paragraph Char"/>
    <w:aliases w:val="Forth level Char,Akapit z listą BS Char,Outlines a.b.c. Char,List_Paragraph Char,Multilevel para_II Char,Akapit z lista BS Char,List Paragraph1 Char,List Paragraph11 Char"/>
    <w:link w:val="ListParagraph"/>
    <w:uiPriority w:val="7"/>
    <w:locked/>
    <w:rsid w:val="00E1781E"/>
    <w:rPr>
      <w:rFonts w:ascii="Times New Roman" w:eastAsia="Times New Roman" w:hAnsi="Times New Roman"/>
      <w:sz w:val="24"/>
    </w:rPr>
  </w:style>
  <w:style w:type="character" w:customStyle="1" w:styleId="A16">
    <w:name w:val="A16"/>
    <w:uiPriority w:val="99"/>
    <w:rsid w:val="00E1781E"/>
    <w:rPr>
      <w:rFonts w:cs="Myriad"/>
      <w:color w:val="211D1E"/>
      <w:sz w:val="22"/>
      <w:szCs w:val="22"/>
    </w:rPr>
  </w:style>
  <w:style w:type="paragraph" w:customStyle="1" w:styleId="normalpropostasChar">
    <w:name w:val="normal_propostas Char"/>
    <w:basedOn w:val="Normal"/>
    <w:rsid w:val="00E1781E"/>
    <w:pPr>
      <w:suppressAutoHyphens/>
      <w:spacing w:after="120" w:line="288" w:lineRule="auto"/>
      <w:ind w:firstLine="0"/>
    </w:pPr>
    <w:rPr>
      <w:rFonts w:ascii="Arial" w:hAnsi="Arial" w:cs="Calibri"/>
      <w:szCs w:val="24"/>
      <w:lang w:eastAsia="ar-SA"/>
    </w:rPr>
  </w:style>
  <w:style w:type="character" w:customStyle="1" w:styleId="tli1">
    <w:name w:val="tli1"/>
    <w:basedOn w:val="DefaultParagraphFont"/>
    <w:rsid w:val="00E1781E"/>
  </w:style>
  <w:style w:type="character" w:customStyle="1" w:styleId="UnresolvedMention1">
    <w:name w:val="Unresolved Mention1"/>
    <w:basedOn w:val="DefaultParagraphFont"/>
    <w:uiPriority w:val="99"/>
    <w:semiHidden/>
    <w:unhideWhenUsed/>
    <w:rsid w:val="00E1781E"/>
    <w:rPr>
      <w:color w:val="605E5C"/>
      <w:shd w:val="clear" w:color="auto" w:fill="E1DFDD"/>
    </w:rPr>
  </w:style>
  <w:style w:type="character" w:styleId="FollowedHyperlink">
    <w:name w:val="FollowedHyperlink"/>
    <w:basedOn w:val="DefaultParagraphFont"/>
    <w:uiPriority w:val="99"/>
    <w:semiHidden/>
    <w:unhideWhenUsed/>
    <w:rsid w:val="00E1781E"/>
    <w:rPr>
      <w:color w:val="800080" w:themeColor="followedHyperlink"/>
      <w:u w:val="single"/>
    </w:rPr>
  </w:style>
  <w:style w:type="character" w:styleId="LineNumber">
    <w:name w:val="line number"/>
    <w:basedOn w:val="DefaultParagraphFont"/>
    <w:uiPriority w:val="99"/>
    <w:semiHidden/>
    <w:unhideWhenUsed/>
    <w:rsid w:val="00E1781E"/>
  </w:style>
  <w:style w:type="character" w:customStyle="1" w:styleId="Other">
    <w:name w:val="Other_"/>
    <w:basedOn w:val="DefaultParagraphFont"/>
    <w:link w:val="Other0"/>
    <w:rsid w:val="00E1781E"/>
    <w:rPr>
      <w:rFonts w:ascii="Times New Roman" w:eastAsia="Times New Roman" w:hAnsi="Times New Roman" w:cs="Times New Roman"/>
    </w:rPr>
  </w:style>
  <w:style w:type="paragraph" w:customStyle="1" w:styleId="Other0">
    <w:name w:val="Other"/>
    <w:basedOn w:val="Normal"/>
    <w:link w:val="Other"/>
    <w:rsid w:val="00E1781E"/>
    <w:pPr>
      <w:widowControl w:val="0"/>
      <w:spacing w:line="262" w:lineRule="auto"/>
      <w:ind w:firstLine="40"/>
    </w:pPr>
    <w:rPr>
      <w:rFonts w:cs="Times New Roman"/>
      <w:sz w:val="22"/>
    </w:rPr>
  </w:style>
  <w:style w:type="paragraph" w:customStyle="1" w:styleId="listenumrobis">
    <w:name w:val="liste numéro bis"/>
    <w:rsid w:val="00E1781E"/>
    <w:pPr>
      <w:numPr>
        <w:numId w:val="9"/>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rsid w:val="00E1781E"/>
    <w:pPr>
      <w:numPr>
        <w:numId w:val="10"/>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E1781E"/>
    <w:pPr>
      <w:numPr>
        <w:numId w:val="11"/>
      </w:numPr>
    </w:pPr>
  </w:style>
  <w:style w:type="character" w:customStyle="1" w:styleId="BodyTextChar1">
    <w:name w:val="Body Text Char1"/>
    <w:basedOn w:val="DefaultParagraphFont"/>
    <w:uiPriority w:val="99"/>
    <w:semiHidden/>
    <w:rsid w:val="00E1781E"/>
    <w:rPr>
      <w:lang w:val="ro-RO"/>
    </w:rPr>
  </w:style>
  <w:style w:type="character" w:customStyle="1" w:styleId="Heading20">
    <w:name w:val="Heading #2_"/>
    <w:basedOn w:val="DefaultParagraphFont"/>
    <w:link w:val="Heading21"/>
    <w:rsid w:val="00E1781E"/>
    <w:rPr>
      <w:rFonts w:ascii="Arial" w:eastAsia="Arial" w:hAnsi="Arial" w:cs="Arial"/>
      <w:b/>
      <w:bCs/>
      <w:sz w:val="20"/>
      <w:szCs w:val="20"/>
    </w:rPr>
  </w:style>
  <w:style w:type="paragraph" w:customStyle="1" w:styleId="Heading21">
    <w:name w:val="Heading #2"/>
    <w:basedOn w:val="Normal"/>
    <w:link w:val="Heading20"/>
    <w:rsid w:val="00E1781E"/>
    <w:pPr>
      <w:widowControl w:val="0"/>
      <w:spacing w:after="120" w:line="283" w:lineRule="auto"/>
      <w:ind w:firstLine="0"/>
      <w:outlineLvl w:val="1"/>
    </w:pPr>
    <w:rPr>
      <w:rFonts w:ascii="Arial" w:eastAsia="Arial" w:hAnsi="Arial" w:cs="Arial"/>
      <w:b/>
      <w:bCs/>
      <w:sz w:val="20"/>
      <w:szCs w:val="20"/>
    </w:rPr>
  </w:style>
  <w:style w:type="character" w:customStyle="1" w:styleId="Bodytext21">
    <w:name w:val="Body text (2)_"/>
    <w:basedOn w:val="DefaultParagraphFont"/>
    <w:link w:val="Bodytext22"/>
    <w:rsid w:val="00E1781E"/>
    <w:rPr>
      <w:rFonts w:ascii="Times New Roman" w:eastAsia="Times New Roman" w:hAnsi="Times New Roman" w:cs="Times New Roman"/>
      <w:sz w:val="28"/>
      <w:szCs w:val="28"/>
    </w:rPr>
  </w:style>
  <w:style w:type="paragraph" w:customStyle="1" w:styleId="Bodytext22">
    <w:name w:val="Body text (2)"/>
    <w:basedOn w:val="Normal"/>
    <w:link w:val="Bodytext21"/>
    <w:rsid w:val="00E1781E"/>
    <w:pPr>
      <w:widowControl w:val="0"/>
      <w:ind w:firstLine="0"/>
    </w:pPr>
    <w:rPr>
      <w:rFonts w:cs="Times New Roman"/>
      <w:sz w:val="28"/>
      <w:szCs w:val="28"/>
    </w:rPr>
  </w:style>
  <w:style w:type="character" w:customStyle="1" w:styleId="do">
    <w:name w:val="do"/>
    <w:basedOn w:val="DefaultParagraphFont"/>
    <w:rsid w:val="00E1781E"/>
  </w:style>
  <w:style w:type="character" w:customStyle="1" w:styleId="Heading10">
    <w:name w:val="Heading #1_"/>
    <w:basedOn w:val="DefaultParagraphFont"/>
    <w:link w:val="Heading11"/>
    <w:rsid w:val="00E1781E"/>
    <w:rPr>
      <w:rFonts w:ascii="Times New Roman" w:eastAsia="Times New Roman" w:hAnsi="Times New Roman" w:cs="Times New Roman"/>
      <w:b/>
      <w:bCs/>
      <w:u w:val="single"/>
    </w:rPr>
  </w:style>
  <w:style w:type="paragraph" w:customStyle="1" w:styleId="Heading11">
    <w:name w:val="Heading #1"/>
    <w:basedOn w:val="Normal"/>
    <w:link w:val="Heading10"/>
    <w:rsid w:val="00E1781E"/>
    <w:pPr>
      <w:widowControl w:val="0"/>
      <w:spacing w:line="283" w:lineRule="auto"/>
      <w:ind w:firstLine="670"/>
      <w:outlineLvl w:val="0"/>
    </w:pPr>
    <w:rPr>
      <w:rFonts w:cs="Times New Roman"/>
      <w:b/>
      <w:bCs/>
      <w:sz w:val="22"/>
      <w:u w:val="single"/>
    </w:rPr>
  </w:style>
  <w:style w:type="paragraph" w:customStyle="1" w:styleId="BodyText1">
    <w:name w:val="Body Text1"/>
    <w:basedOn w:val="Normal"/>
    <w:rsid w:val="00E1781E"/>
    <w:pPr>
      <w:widowControl w:val="0"/>
      <w:spacing w:line="382" w:lineRule="auto"/>
      <w:ind w:firstLine="400"/>
    </w:pPr>
    <w:rPr>
      <w:rFonts w:cs="Times New Roman"/>
      <w:iCs/>
      <w:szCs w:val="24"/>
      <w:lang w:val="en-GB" w:eastAsia="ro-RO"/>
    </w:rPr>
  </w:style>
  <w:style w:type="character" w:styleId="PageNumber">
    <w:name w:val="page number"/>
    <w:uiPriority w:val="6"/>
    <w:rsid w:val="00E1781E"/>
  </w:style>
  <w:style w:type="character" w:customStyle="1" w:styleId="DefaultParagraphFont1">
    <w:name w:val="Default Paragraph Font1"/>
    <w:uiPriority w:val="6"/>
    <w:rsid w:val="00E1781E"/>
  </w:style>
  <w:style w:type="character" w:customStyle="1" w:styleId="WW8Num1z0">
    <w:name w:val="WW8Num1z0"/>
    <w:uiPriority w:val="3"/>
    <w:rsid w:val="00E1781E"/>
  </w:style>
  <w:style w:type="character" w:customStyle="1" w:styleId="WW8Num1z1">
    <w:name w:val="WW8Num1z1"/>
    <w:uiPriority w:val="3"/>
    <w:rsid w:val="00E1781E"/>
    <w:rPr>
      <w:lang w:val="it-IT"/>
    </w:rPr>
  </w:style>
  <w:style w:type="character" w:customStyle="1" w:styleId="WW8Num1z2">
    <w:name w:val="WW8Num1z2"/>
    <w:uiPriority w:val="3"/>
    <w:rsid w:val="00E1781E"/>
  </w:style>
  <w:style w:type="character" w:customStyle="1" w:styleId="WW8Num1z3">
    <w:name w:val="WW8Num1z3"/>
    <w:uiPriority w:val="3"/>
    <w:rsid w:val="00E1781E"/>
  </w:style>
  <w:style w:type="character" w:customStyle="1" w:styleId="WW8Num1z4">
    <w:name w:val="WW8Num1z4"/>
    <w:uiPriority w:val="3"/>
    <w:rsid w:val="00E1781E"/>
  </w:style>
  <w:style w:type="character" w:customStyle="1" w:styleId="WW8Num1z5">
    <w:name w:val="WW8Num1z5"/>
    <w:uiPriority w:val="3"/>
    <w:rsid w:val="00E1781E"/>
  </w:style>
  <w:style w:type="character" w:customStyle="1" w:styleId="WW8Num1z6">
    <w:name w:val="WW8Num1z6"/>
    <w:uiPriority w:val="3"/>
    <w:rsid w:val="00E1781E"/>
  </w:style>
  <w:style w:type="character" w:customStyle="1" w:styleId="WW8Num1z7">
    <w:name w:val="WW8Num1z7"/>
    <w:uiPriority w:val="3"/>
    <w:rsid w:val="00E1781E"/>
  </w:style>
  <w:style w:type="character" w:customStyle="1" w:styleId="WW8Num1z8">
    <w:name w:val="WW8Num1z8"/>
    <w:uiPriority w:val="3"/>
    <w:rsid w:val="00E1781E"/>
  </w:style>
  <w:style w:type="character" w:customStyle="1" w:styleId="WW8Num2z0">
    <w:name w:val="WW8Num2z0"/>
    <w:uiPriority w:val="3"/>
    <w:rsid w:val="00E1781E"/>
    <w:rPr>
      <w:rFonts w:ascii="Arial" w:eastAsia="Times New Roman" w:hAnsi="Arial" w:cs="Arial" w:hint="default"/>
    </w:rPr>
  </w:style>
  <w:style w:type="character" w:customStyle="1" w:styleId="WW8Num2z1">
    <w:name w:val="WW8Num2z1"/>
    <w:uiPriority w:val="3"/>
    <w:rsid w:val="00E1781E"/>
  </w:style>
  <w:style w:type="character" w:customStyle="1" w:styleId="WW8Num2z2">
    <w:name w:val="WW8Num2z2"/>
    <w:uiPriority w:val="3"/>
    <w:rsid w:val="00E1781E"/>
  </w:style>
  <w:style w:type="character" w:customStyle="1" w:styleId="WW8Num2z3">
    <w:name w:val="WW8Num2z3"/>
    <w:uiPriority w:val="3"/>
    <w:rsid w:val="00E1781E"/>
  </w:style>
  <w:style w:type="character" w:customStyle="1" w:styleId="WW8Num2z4">
    <w:name w:val="WW8Num2z4"/>
    <w:uiPriority w:val="3"/>
    <w:rsid w:val="00E1781E"/>
  </w:style>
  <w:style w:type="character" w:customStyle="1" w:styleId="WW8Num2z5">
    <w:name w:val="WW8Num2z5"/>
    <w:uiPriority w:val="3"/>
    <w:rsid w:val="00E1781E"/>
  </w:style>
  <w:style w:type="character" w:customStyle="1" w:styleId="WW8Num2z6">
    <w:name w:val="WW8Num2z6"/>
    <w:uiPriority w:val="3"/>
    <w:rsid w:val="00E1781E"/>
  </w:style>
  <w:style w:type="character" w:customStyle="1" w:styleId="WW8Num2z7">
    <w:name w:val="WW8Num2z7"/>
    <w:uiPriority w:val="3"/>
    <w:rsid w:val="00E1781E"/>
  </w:style>
  <w:style w:type="character" w:customStyle="1" w:styleId="WW8Num2z8">
    <w:name w:val="WW8Num2z8"/>
    <w:uiPriority w:val="3"/>
    <w:rsid w:val="00E1781E"/>
  </w:style>
  <w:style w:type="character" w:customStyle="1" w:styleId="WW8Num3z0">
    <w:name w:val="WW8Num3z0"/>
    <w:uiPriority w:val="3"/>
    <w:rsid w:val="00E1781E"/>
    <w:rPr>
      <w:rFonts w:hint="default"/>
      <w:b/>
      <w:lang w:val="it-IT"/>
    </w:rPr>
  </w:style>
  <w:style w:type="character" w:customStyle="1" w:styleId="WW8Num3z1">
    <w:name w:val="WW8Num3z1"/>
    <w:uiPriority w:val="3"/>
    <w:rsid w:val="00E1781E"/>
  </w:style>
  <w:style w:type="character" w:customStyle="1" w:styleId="WW8Num3z2">
    <w:name w:val="WW8Num3z2"/>
    <w:uiPriority w:val="3"/>
    <w:rsid w:val="00E1781E"/>
  </w:style>
  <w:style w:type="character" w:customStyle="1" w:styleId="WW8Num3z3">
    <w:name w:val="WW8Num3z3"/>
    <w:uiPriority w:val="3"/>
    <w:rsid w:val="00E1781E"/>
  </w:style>
  <w:style w:type="character" w:customStyle="1" w:styleId="WW8Num3z4">
    <w:name w:val="WW8Num3z4"/>
    <w:uiPriority w:val="3"/>
    <w:rsid w:val="00E1781E"/>
  </w:style>
  <w:style w:type="character" w:customStyle="1" w:styleId="WW8Num3z5">
    <w:name w:val="WW8Num3z5"/>
    <w:uiPriority w:val="3"/>
    <w:rsid w:val="00E1781E"/>
  </w:style>
  <w:style w:type="character" w:customStyle="1" w:styleId="WW8Num3z6">
    <w:name w:val="WW8Num3z6"/>
    <w:uiPriority w:val="3"/>
    <w:rsid w:val="00E1781E"/>
  </w:style>
  <w:style w:type="character" w:customStyle="1" w:styleId="WW8Num3z7">
    <w:name w:val="WW8Num3z7"/>
    <w:uiPriority w:val="3"/>
    <w:rsid w:val="00E1781E"/>
  </w:style>
  <w:style w:type="character" w:customStyle="1" w:styleId="WW8Num3z8">
    <w:name w:val="WW8Num3z8"/>
    <w:uiPriority w:val="3"/>
    <w:rsid w:val="00E1781E"/>
  </w:style>
  <w:style w:type="character" w:customStyle="1" w:styleId="WW8Num4z0">
    <w:name w:val="WW8Num4z0"/>
    <w:uiPriority w:val="3"/>
    <w:rsid w:val="00E1781E"/>
    <w:rPr>
      <w:rFonts w:hint="default"/>
      <w:u w:val="none"/>
    </w:rPr>
  </w:style>
  <w:style w:type="character" w:customStyle="1" w:styleId="WW8Num4z1">
    <w:name w:val="WW8Num4z1"/>
    <w:uiPriority w:val="3"/>
    <w:rsid w:val="00E1781E"/>
  </w:style>
  <w:style w:type="character" w:customStyle="1" w:styleId="WW8Num4z2">
    <w:name w:val="WW8Num4z2"/>
    <w:uiPriority w:val="3"/>
    <w:rsid w:val="00E1781E"/>
  </w:style>
  <w:style w:type="character" w:customStyle="1" w:styleId="WW8Num4z3">
    <w:name w:val="WW8Num4z3"/>
    <w:uiPriority w:val="3"/>
    <w:rsid w:val="00E1781E"/>
  </w:style>
  <w:style w:type="character" w:customStyle="1" w:styleId="WW8Num4z4">
    <w:name w:val="WW8Num4z4"/>
    <w:uiPriority w:val="3"/>
    <w:rsid w:val="00E1781E"/>
  </w:style>
  <w:style w:type="character" w:customStyle="1" w:styleId="WW8Num4z5">
    <w:name w:val="WW8Num4z5"/>
    <w:uiPriority w:val="3"/>
    <w:rsid w:val="00E1781E"/>
  </w:style>
  <w:style w:type="character" w:customStyle="1" w:styleId="WW8Num4z6">
    <w:name w:val="WW8Num4z6"/>
    <w:uiPriority w:val="3"/>
    <w:rsid w:val="00E1781E"/>
  </w:style>
  <w:style w:type="character" w:customStyle="1" w:styleId="WW8Num4z7">
    <w:name w:val="WW8Num4z7"/>
    <w:uiPriority w:val="3"/>
    <w:rsid w:val="00E1781E"/>
  </w:style>
  <w:style w:type="character" w:customStyle="1" w:styleId="WW8Num4z8">
    <w:name w:val="WW8Num4z8"/>
    <w:uiPriority w:val="3"/>
    <w:rsid w:val="00E1781E"/>
  </w:style>
  <w:style w:type="character" w:customStyle="1" w:styleId="WW8Num5z0">
    <w:name w:val="WW8Num5z0"/>
    <w:uiPriority w:val="3"/>
    <w:rsid w:val="00E1781E"/>
    <w:rPr>
      <w:rFonts w:ascii="Times New Roman" w:eastAsia="Times New Roman" w:hAnsi="Times New Roman" w:cs="Times New Roman" w:hint="default"/>
      <w:lang w:val="it-IT"/>
    </w:rPr>
  </w:style>
  <w:style w:type="character" w:customStyle="1" w:styleId="WW8Num5z1">
    <w:name w:val="WW8Num5z1"/>
    <w:uiPriority w:val="3"/>
    <w:rsid w:val="00E1781E"/>
    <w:rPr>
      <w:rFonts w:ascii="Courier New" w:hAnsi="Courier New" w:cs="Courier New" w:hint="default"/>
    </w:rPr>
  </w:style>
  <w:style w:type="character" w:customStyle="1" w:styleId="WW8Num5z2">
    <w:name w:val="WW8Num5z2"/>
    <w:uiPriority w:val="3"/>
    <w:rsid w:val="00E1781E"/>
    <w:rPr>
      <w:rFonts w:ascii="Wingdings" w:hAnsi="Wingdings" w:cs="Wingdings" w:hint="default"/>
    </w:rPr>
  </w:style>
  <w:style w:type="character" w:customStyle="1" w:styleId="WW8Num5z3">
    <w:name w:val="WW8Num5z3"/>
    <w:uiPriority w:val="3"/>
    <w:rsid w:val="00E1781E"/>
    <w:rPr>
      <w:rFonts w:ascii="Symbol" w:hAnsi="Symbol" w:cs="Symbol" w:hint="default"/>
    </w:rPr>
  </w:style>
  <w:style w:type="character" w:customStyle="1" w:styleId="WW8Num6z0">
    <w:name w:val="WW8Num6z0"/>
    <w:uiPriority w:val="3"/>
    <w:rsid w:val="00E1781E"/>
    <w:rPr>
      <w:strike w:val="0"/>
      <w:dstrike w:val="0"/>
      <w:u w:val="none"/>
    </w:rPr>
  </w:style>
  <w:style w:type="character" w:customStyle="1" w:styleId="WW8Num6z1">
    <w:name w:val="WW8Num6z1"/>
    <w:uiPriority w:val="3"/>
    <w:rsid w:val="00E1781E"/>
  </w:style>
  <w:style w:type="character" w:customStyle="1" w:styleId="WW8Num6z2">
    <w:name w:val="WW8Num6z2"/>
    <w:uiPriority w:val="3"/>
    <w:rsid w:val="00E1781E"/>
  </w:style>
  <w:style w:type="character" w:customStyle="1" w:styleId="WW8Num6z3">
    <w:name w:val="WW8Num6z3"/>
    <w:uiPriority w:val="3"/>
    <w:rsid w:val="00E1781E"/>
  </w:style>
  <w:style w:type="character" w:customStyle="1" w:styleId="WW8Num6z4">
    <w:name w:val="WW8Num6z4"/>
    <w:uiPriority w:val="3"/>
    <w:rsid w:val="00E1781E"/>
  </w:style>
  <w:style w:type="character" w:customStyle="1" w:styleId="WW8Num6z5">
    <w:name w:val="WW8Num6z5"/>
    <w:uiPriority w:val="3"/>
    <w:rsid w:val="00E1781E"/>
  </w:style>
  <w:style w:type="character" w:customStyle="1" w:styleId="WW8Num6z6">
    <w:name w:val="WW8Num6z6"/>
    <w:uiPriority w:val="3"/>
    <w:rsid w:val="00E1781E"/>
  </w:style>
  <w:style w:type="character" w:customStyle="1" w:styleId="WW8Num6z7">
    <w:name w:val="WW8Num6z7"/>
    <w:uiPriority w:val="3"/>
    <w:rsid w:val="00E1781E"/>
  </w:style>
  <w:style w:type="character" w:customStyle="1" w:styleId="WW8Num6z8">
    <w:name w:val="WW8Num6z8"/>
    <w:uiPriority w:val="3"/>
    <w:rsid w:val="00E1781E"/>
  </w:style>
  <w:style w:type="character" w:customStyle="1" w:styleId="WW8Num7z0">
    <w:name w:val="WW8Num7z0"/>
    <w:uiPriority w:val="3"/>
    <w:rsid w:val="00E1781E"/>
    <w:rPr>
      <w:rFonts w:ascii="Verdana" w:eastAsia="Times New Roman" w:hAnsi="Verdana" w:cs="Times New Roman" w:hint="default"/>
      <w:lang w:val="it-IT"/>
    </w:rPr>
  </w:style>
  <w:style w:type="character" w:customStyle="1" w:styleId="WW8Num7z1">
    <w:name w:val="WW8Num7z1"/>
    <w:uiPriority w:val="3"/>
    <w:rsid w:val="00E1781E"/>
  </w:style>
  <w:style w:type="character" w:customStyle="1" w:styleId="WW8Num7z2">
    <w:name w:val="WW8Num7z2"/>
    <w:uiPriority w:val="3"/>
    <w:rsid w:val="00E1781E"/>
  </w:style>
  <w:style w:type="character" w:customStyle="1" w:styleId="WW8Num7z3">
    <w:name w:val="WW8Num7z3"/>
    <w:uiPriority w:val="3"/>
    <w:rsid w:val="00E1781E"/>
  </w:style>
  <w:style w:type="character" w:customStyle="1" w:styleId="WW8Num7z4">
    <w:name w:val="WW8Num7z4"/>
    <w:uiPriority w:val="3"/>
    <w:rsid w:val="00E1781E"/>
  </w:style>
  <w:style w:type="character" w:customStyle="1" w:styleId="WW8Num7z5">
    <w:name w:val="WW8Num7z5"/>
    <w:uiPriority w:val="3"/>
    <w:rsid w:val="00E1781E"/>
  </w:style>
  <w:style w:type="character" w:customStyle="1" w:styleId="WW8Num7z6">
    <w:name w:val="WW8Num7z6"/>
    <w:uiPriority w:val="3"/>
    <w:rsid w:val="00E1781E"/>
  </w:style>
  <w:style w:type="character" w:customStyle="1" w:styleId="WW8Num7z7">
    <w:name w:val="WW8Num7z7"/>
    <w:uiPriority w:val="3"/>
    <w:rsid w:val="00E1781E"/>
  </w:style>
  <w:style w:type="character" w:customStyle="1" w:styleId="WW8Num7z8">
    <w:name w:val="WW8Num7z8"/>
    <w:uiPriority w:val="3"/>
    <w:rsid w:val="00E1781E"/>
  </w:style>
  <w:style w:type="character" w:customStyle="1" w:styleId="WW8Num8z0">
    <w:name w:val="WW8Num8z0"/>
    <w:uiPriority w:val="3"/>
    <w:rsid w:val="00E1781E"/>
    <w:rPr>
      <w:rFonts w:ascii="Symbol" w:hAnsi="Symbol" w:cs="Symbol" w:hint="default"/>
      <w:lang w:val="it-IT"/>
    </w:rPr>
  </w:style>
  <w:style w:type="character" w:customStyle="1" w:styleId="WW8Num8z1">
    <w:name w:val="WW8Num8z1"/>
    <w:uiPriority w:val="3"/>
    <w:rsid w:val="00E1781E"/>
  </w:style>
  <w:style w:type="character" w:customStyle="1" w:styleId="WW8Num8z2">
    <w:name w:val="WW8Num8z2"/>
    <w:uiPriority w:val="3"/>
    <w:rsid w:val="00E1781E"/>
  </w:style>
  <w:style w:type="character" w:customStyle="1" w:styleId="WW8Num8z3">
    <w:name w:val="WW8Num8z3"/>
    <w:uiPriority w:val="3"/>
    <w:rsid w:val="00E1781E"/>
  </w:style>
  <w:style w:type="character" w:customStyle="1" w:styleId="WW8Num8z4">
    <w:name w:val="WW8Num8z4"/>
    <w:uiPriority w:val="3"/>
    <w:rsid w:val="00E1781E"/>
  </w:style>
  <w:style w:type="character" w:customStyle="1" w:styleId="WW8Num8z5">
    <w:name w:val="WW8Num8z5"/>
    <w:uiPriority w:val="3"/>
    <w:rsid w:val="00E1781E"/>
  </w:style>
  <w:style w:type="character" w:customStyle="1" w:styleId="WW8Num8z6">
    <w:name w:val="WW8Num8z6"/>
    <w:uiPriority w:val="3"/>
    <w:rsid w:val="00E1781E"/>
  </w:style>
  <w:style w:type="character" w:customStyle="1" w:styleId="WW8Num8z7">
    <w:name w:val="WW8Num8z7"/>
    <w:uiPriority w:val="3"/>
    <w:rsid w:val="00E1781E"/>
  </w:style>
  <w:style w:type="character" w:customStyle="1" w:styleId="WW8Num8z8">
    <w:name w:val="WW8Num8z8"/>
    <w:uiPriority w:val="3"/>
    <w:rsid w:val="00E1781E"/>
  </w:style>
  <w:style w:type="character" w:customStyle="1" w:styleId="WW8Num9z0">
    <w:name w:val="WW8Num9z0"/>
    <w:uiPriority w:val="3"/>
    <w:rsid w:val="00E1781E"/>
    <w:rPr>
      <w:rFonts w:ascii="Symbol" w:eastAsia="Lucida Sans Unicode" w:hAnsi="Symbol" w:cs="Mangal" w:hint="default"/>
    </w:rPr>
  </w:style>
  <w:style w:type="character" w:customStyle="1" w:styleId="WW8Num9z1">
    <w:name w:val="WW8Num9z1"/>
    <w:uiPriority w:val="3"/>
    <w:rsid w:val="00E1781E"/>
    <w:rPr>
      <w:rFonts w:ascii="Courier New" w:hAnsi="Courier New" w:cs="Courier New" w:hint="default"/>
    </w:rPr>
  </w:style>
  <w:style w:type="character" w:customStyle="1" w:styleId="WW8Num9z2">
    <w:name w:val="WW8Num9z2"/>
    <w:uiPriority w:val="3"/>
    <w:rsid w:val="00E1781E"/>
    <w:rPr>
      <w:rFonts w:ascii="Wingdings" w:hAnsi="Wingdings" w:cs="Wingdings" w:hint="default"/>
    </w:rPr>
  </w:style>
  <w:style w:type="character" w:customStyle="1" w:styleId="WW8Num9z3">
    <w:name w:val="WW8Num9z3"/>
    <w:uiPriority w:val="3"/>
    <w:rsid w:val="00E1781E"/>
    <w:rPr>
      <w:rFonts w:ascii="Symbol" w:hAnsi="Symbol" w:cs="Symbol" w:hint="default"/>
    </w:rPr>
  </w:style>
  <w:style w:type="character" w:customStyle="1" w:styleId="WW8Num10z0">
    <w:name w:val="WW8Num10z0"/>
    <w:uiPriority w:val="3"/>
    <w:rsid w:val="00E1781E"/>
    <w:rPr>
      <w:rFonts w:ascii="Times New Roman" w:eastAsia="Times New Roman" w:hAnsi="Times New Roman" w:cs="Times New Roman" w:hint="default"/>
      <w:sz w:val="24"/>
    </w:rPr>
  </w:style>
  <w:style w:type="character" w:customStyle="1" w:styleId="WW8Num10z1">
    <w:name w:val="WW8Num10z1"/>
    <w:uiPriority w:val="3"/>
    <w:rsid w:val="00E1781E"/>
    <w:rPr>
      <w:rFonts w:ascii="Verdana" w:eastAsia="Times New Roman" w:hAnsi="Verdana" w:cs="Times New Roman" w:hint="default"/>
      <w:sz w:val="24"/>
      <w:lang w:val="it-IT"/>
    </w:rPr>
  </w:style>
  <w:style w:type="character" w:customStyle="1" w:styleId="WW8Num10z2">
    <w:name w:val="WW8Num10z2"/>
    <w:uiPriority w:val="3"/>
    <w:rsid w:val="00E1781E"/>
    <w:rPr>
      <w:rFonts w:ascii="Wingdings" w:hAnsi="Wingdings" w:cs="Wingdings" w:hint="default"/>
    </w:rPr>
  </w:style>
  <w:style w:type="character" w:customStyle="1" w:styleId="WW8Num10z3">
    <w:name w:val="WW8Num10z3"/>
    <w:uiPriority w:val="3"/>
    <w:rsid w:val="00E1781E"/>
    <w:rPr>
      <w:rFonts w:ascii="Symbol" w:hAnsi="Symbol" w:cs="Symbol" w:hint="default"/>
    </w:rPr>
  </w:style>
  <w:style w:type="character" w:customStyle="1" w:styleId="WW8Num10z4">
    <w:name w:val="WW8Num10z4"/>
    <w:uiPriority w:val="3"/>
    <w:rsid w:val="00E1781E"/>
    <w:rPr>
      <w:rFonts w:ascii="Courier New" w:hAnsi="Courier New" w:cs="Courier New" w:hint="default"/>
    </w:rPr>
  </w:style>
  <w:style w:type="character" w:customStyle="1" w:styleId="WW8Num11z0">
    <w:name w:val="WW8Num11z0"/>
    <w:uiPriority w:val="3"/>
    <w:rsid w:val="00E1781E"/>
    <w:rPr>
      <w:rFonts w:ascii="Symbol" w:hAnsi="Symbol" w:cs="Symbol" w:hint="default"/>
    </w:rPr>
  </w:style>
  <w:style w:type="character" w:customStyle="1" w:styleId="WW8Num11z1">
    <w:name w:val="WW8Num11z1"/>
    <w:uiPriority w:val="3"/>
    <w:rsid w:val="00E1781E"/>
    <w:rPr>
      <w:rFonts w:ascii="Courier New" w:hAnsi="Courier New" w:cs="Courier New" w:hint="default"/>
    </w:rPr>
  </w:style>
  <w:style w:type="character" w:customStyle="1" w:styleId="WW8Num11z2">
    <w:name w:val="WW8Num11z2"/>
    <w:uiPriority w:val="3"/>
    <w:rsid w:val="00E1781E"/>
    <w:rPr>
      <w:rFonts w:ascii="Wingdings" w:hAnsi="Wingdings" w:cs="Wingdings" w:hint="default"/>
    </w:rPr>
  </w:style>
  <w:style w:type="character" w:customStyle="1" w:styleId="WW8Num12z0">
    <w:name w:val="WW8Num12z0"/>
    <w:uiPriority w:val="3"/>
    <w:rsid w:val="00E1781E"/>
    <w:rPr>
      <w:strike w:val="0"/>
      <w:dstrike w:val="0"/>
      <w:u w:val="none"/>
    </w:rPr>
  </w:style>
  <w:style w:type="character" w:customStyle="1" w:styleId="WW8Num12z1">
    <w:name w:val="WW8Num12z1"/>
    <w:uiPriority w:val="3"/>
    <w:rsid w:val="00E1781E"/>
  </w:style>
  <w:style w:type="character" w:customStyle="1" w:styleId="WW8Num12z2">
    <w:name w:val="WW8Num12z2"/>
    <w:uiPriority w:val="3"/>
    <w:rsid w:val="00E1781E"/>
  </w:style>
  <w:style w:type="character" w:customStyle="1" w:styleId="WW8Num12z3">
    <w:name w:val="WW8Num12z3"/>
    <w:uiPriority w:val="3"/>
    <w:rsid w:val="00E1781E"/>
  </w:style>
  <w:style w:type="character" w:customStyle="1" w:styleId="WW8Num12z4">
    <w:name w:val="WW8Num12z4"/>
    <w:uiPriority w:val="3"/>
    <w:rsid w:val="00E1781E"/>
  </w:style>
  <w:style w:type="character" w:customStyle="1" w:styleId="WW8Num12z5">
    <w:name w:val="WW8Num12z5"/>
    <w:uiPriority w:val="3"/>
    <w:rsid w:val="00E1781E"/>
  </w:style>
  <w:style w:type="character" w:customStyle="1" w:styleId="WW8Num12z6">
    <w:name w:val="WW8Num12z6"/>
    <w:uiPriority w:val="3"/>
    <w:rsid w:val="00E1781E"/>
  </w:style>
  <w:style w:type="character" w:customStyle="1" w:styleId="WW8Num12z7">
    <w:name w:val="WW8Num12z7"/>
    <w:uiPriority w:val="3"/>
    <w:rsid w:val="00E1781E"/>
  </w:style>
  <w:style w:type="character" w:customStyle="1" w:styleId="WW8Num12z8">
    <w:name w:val="WW8Num12z8"/>
    <w:uiPriority w:val="3"/>
    <w:rsid w:val="00E1781E"/>
  </w:style>
  <w:style w:type="character" w:customStyle="1" w:styleId="WW8Num13z0">
    <w:name w:val="WW8Num13z0"/>
    <w:uiPriority w:val="3"/>
    <w:rsid w:val="00E1781E"/>
    <w:rPr>
      <w:rFonts w:hint="default"/>
      <w:b/>
      <w:bCs/>
      <w:lang w:val="it-IT"/>
    </w:rPr>
  </w:style>
  <w:style w:type="character" w:customStyle="1" w:styleId="WW8Num13z1">
    <w:name w:val="WW8Num13z1"/>
    <w:uiPriority w:val="3"/>
    <w:rsid w:val="00E1781E"/>
  </w:style>
  <w:style w:type="character" w:customStyle="1" w:styleId="WW8Num13z2">
    <w:name w:val="WW8Num13z2"/>
    <w:uiPriority w:val="3"/>
    <w:rsid w:val="00E1781E"/>
  </w:style>
  <w:style w:type="character" w:customStyle="1" w:styleId="WW8Num13z3">
    <w:name w:val="WW8Num13z3"/>
    <w:uiPriority w:val="3"/>
    <w:rsid w:val="00E1781E"/>
  </w:style>
  <w:style w:type="character" w:customStyle="1" w:styleId="WW8Num13z4">
    <w:name w:val="WW8Num13z4"/>
    <w:uiPriority w:val="3"/>
    <w:rsid w:val="00E1781E"/>
  </w:style>
  <w:style w:type="character" w:customStyle="1" w:styleId="WW8Num13z5">
    <w:name w:val="WW8Num13z5"/>
    <w:uiPriority w:val="3"/>
    <w:rsid w:val="00E1781E"/>
  </w:style>
  <w:style w:type="character" w:customStyle="1" w:styleId="WW8Num13z6">
    <w:name w:val="WW8Num13z6"/>
    <w:uiPriority w:val="3"/>
    <w:rsid w:val="00E1781E"/>
  </w:style>
  <w:style w:type="character" w:customStyle="1" w:styleId="WW8Num13z7">
    <w:name w:val="WW8Num13z7"/>
    <w:uiPriority w:val="3"/>
    <w:rsid w:val="00E1781E"/>
  </w:style>
  <w:style w:type="character" w:customStyle="1" w:styleId="WW8Num13z8">
    <w:name w:val="WW8Num13z8"/>
    <w:uiPriority w:val="3"/>
    <w:rsid w:val="00E1781E"/>
  </w:style>
  <w:style w:type="character" w:customStyle="1" w:styleId="WW8Num14z0">
    <w:name w:val="WW8Num14z0"/>
    <w:uiPriority w:val="3"/>
    <w:rsid w:val="00E1781E"/>
    <w:rPr>
      <w:rFonts w:ascii="Verdana" w:eastAsia="Times New Roman" w:hAnsi="Verdana" w:cs="Times New Roman" w:hint="default"/>
      <w:lang w:val="it-IT"/>
    </w:rPr>
  </w:style>
  <w:style w:type="character" w:customStyle="1" w:styleId="WW8Num14z1">
    <w:name w:val="WW8Num14z1"/>
    <w:uiPriority w:val="3"/>
    <w:rsid w:val="00E1781E"/>
  </w:style>
  <w:style w:type="character" w:customStyle="1" w:styleId="WW8Num14z2">
    <w:name w:val="WW8Num14z2"/>
    <w:uiPriority w:val="3"/>
    <w:rsid w:val="00E1781E"/>
  </w:style>
  <w:style w:type="character" w:customStyle="1" w:styleId="WW8Num14z3">
    <w:name w:val="WW8Num14z3"/>
    <w:uiPriority w:val="3"/>
    <w:rsid w:val="00E1781E"/>
  </w:style>
  <w:style w:type="character" w:customStyle="1" w:styleId="WW8Num14z4">
    <w:name w:val="WW8Num14z4"/>
    <w:uiPriority w:val="3"/>
    <w:rsid w:val="00E1781E"/>
  </w:style>
  <w:style w:type="character" w:customStyle="1" w:styleId="WW8Num14z5">
    <w:name w:val="WW8Num14z5"/>
    <w:uiPriority w:val="3"/>
    <w:rsid w:val="00E1781E"/>
  </w:style>
  <w:style w:type="character" w:customStyle="1" w:styleId="WW8Num14z6">
    <w:name w:val="WW8Num14z6"/>
    <w:uiPriority w:val="3"/>
    <w:rsid w:val="00E1781E"/>
  </w:style>
  <w:style w:type="character" w:customStyle="1" w:styleId="WW8Num14z7">
    <w:name w:val="WW8Num14z7"/>
    <w:uiPriority w:val="3"/>
    <w:rsid w:val="00E1781E"/>
  </w:style>
  <w:style w:type="character" w:customStyle="1" w:styleId="WW8Num14z8">
    <w:name w:val="WW8Num14z8"/>
    <w:uiPriority w:val="3"/>
    <w:rsid w:val="00E1781E"/>
  </w:style>
  <w:style w:type="character" w:customStyle="1" w:styleId="WW8Num15z0">
    <w:name w:val="WW8Num15z0"/>
    <w:uiPriority w:val="3"/>
    <w:rsid w:val="00E1781E"/>
    <w:rPr>
      <w:rFonts w:ascii="Symbol" w:hAnsi="Symbol" w:cs="Symbol" w:hint="default"/>
    </w:rPr>
  </w:style>
  <w:style w:type="character" w:customStyle="1" w:styleId="WW8Num15z1">
    <w:name w:val="WW8Num15z1"/>
    <w:uiPriority w:val="3"/>
    <w:rsid w:val="00E1781E"/>
    <w:rPr>
      <w:rFonts w:ascii="Courier New" w:hAnsi="Courier New" w:cs="Courier New" w:hint="default"/>
    </w:rPr>
  </w:style>
  <w:style w:type="character" w:customStyle="1" w:styleId="WW8Num15z2">
    <w:name w:val="WW8Num15z2"/>
    <w:uiPriority w:val="3"/>
    <w:rsid w:val="00E1781E"/>
    <w:rPr>
      <w:rFonts w:ascii="Wingdings" w:hAnsi="Wingdings" w:cs="Wingdings" w:hint="default"/>
    </w:rPr>
  </w:style>
  <w:style w:type="character" w:customStyle="1" w:styleId="CommentReference1">
    <w:name w:val="Comment Reference1"/>
    <w:uiPriority w:val="6"/>
    <w:rsid w:val="00E1781E"/>
    <w:rPr>
      <w:sz w:val="16"/>
      <w:szCs w:val="16"/>
    </w:rPr>
  </w:style>
  <w:style w:type="paragraph" w:customStyle="1" w:styleId="Stiltitlu">
    <w:name w:val="Stil titlu"/>
    <w:basedOn w:val="Normal"/>
    <w:next w:val="BodyText"/>
    <w:uiPriority w:val="6"/>
    <w:rsid w:val="00E1781E"/>
    <w:pPr>
      <w:keepNext/>
      <w:suppressAutoHyphens/>
      <w:spacing w:before="240" w:after="120"/>
      <w:ind w:firstLine="0"/>
    </w:pPr>
    <w:rPr>
      <w:rFonts w:ascii="Liberation Sans" w:eastAsia="Microsoft YaHei" w:hAnsi="Liberation Sans" w:cs="Arial"/>
      <w:iCs/>
      <w:sz w:val="28"/>
      <w:szCs w:val="28"/>
    </w:rPr>
  </w:style>
  <w:style w:type="paragraph" w:customStyle="1" w:styleId="Index">
    <w:name w:val="Index"/>
    <w:basedOn w:val="Normal"/>
    <w:uiPriority w:val="6"/>
    <w:rsid w:val="00E1781E"/>
    <w:pPr>
      <w:suppressLineNumbers/>
      <w:suppressAutoHyphens/>
      <w:ind w:firstLine="0"/>
    </w:pPr>
    <w:rPr>
      <w:rFonts w:cs="Arial"/>
      <w:iCs/>
      <w:szCs w:val="24"/>
    </w:rPr>
  </w:style>
  <w:style w:type="paragraph" w:customStyle="1" w:styleId="BalloonText1">
    <w:name w:val="Balloon Text1"/>
    <w:basedOn w:val="Normal"/>
    <w:uiPriority w:val="6"/>
    <w:rsid w:val="00E1781E"/>
    <w:pPr>
      <w:suppressAutoHyphens/>
      <w:ind w:firstLine="0"/>
    </w:pPr>
    <w:rPr>
      <w:rFonts w:ascii="Tahoma" w:hAnsi="Tahoma" w:cs="Tahoma"/>
      <w:iCs/>
      <w:sz w:val="16"/>
      <w:szCs w:val="16"/>
    </w:rPr>
  </w:style>
  <w:style w:type="paragraph" w:customStyle="1" w:styleId="CommentText1">
    <w:name w:val="Comment Text1"/>
    <w:basedOn w:val="Normal"/>
    <w:uiPriority w:val="6"/>
    <w:rsid w:val="00E1781E"/>
    <w:pPr>
      <w:suppressAutoHyphens/>
      <w:ind w:firstLine="0"/>
    </w:pPr>
    <w:rPr>
      <w:rFonts w:cs="Times New Roman"/>
      <w:iCs/>
      <w:szCs w:val="24"/>
    </w:rPr>
  </w:style>
  <w:style w:type="paragraph" w:customStyle="1" w:styleId="CommentSubject1">
    <w:name w:val="Comment Subject1"/>
    <w:basedOn w:val="CommentText1"/>
    <w:next w:val="CommentText1"/>
    <w:uiPriority w:val="6"/>
    <w:rsid w:val="00E1781E"/>
    <w:rPr>
      <w:b/>
      <w:bCs/>
    </w:rPr>
  </w:style>
  <w:style w:type="paragraph" w:customStyle="1" w:styleId="HeaderandFooter">
    <w:name w:val="Header and Footer"/>
    <w:basedOn w:val="Normal"/>
    <w:uiPriority w:val="6"/>
    <w:rsid w:val="00E1781E"/>
    <w:pPr>
      <w:suppressLineNumbers/>
      <w:tabs>
        <w:tab w:val="center" w:pos="4819"/>
        <w:tab w:val="right" w:pos="9638"/>
      </w:tabs>
      <w:suppressAutoHyphens/>
      <w:ind w:firstLine="0"/>
    </w:pPr>
    <w:rPr>
      <w:rFonts w:cs="Times New Roman"/>
      <w:iCs/>
      <w:szCs w:val="24"/>
    </w:rPr>
  </w:style>
  <w:style w:type="paragraph" w:customStyle="1" w:styleId="TableContents">
    <w:name w:val="Table Contents"/>
    <w:basedOn w:val="Normal"/>
    <w:uiPriority w:val="6"/>
    <w:rsid w:val="00E1781E"/>
    <w:pPr>
      <w:widowControl w:val="0"/>
      <w:suppressLineNumbers/>
      <w:suppressAutoHyphens/>
      <w:ind w:firstLine="0"/>
    </w:pPr>
    <w:rPr>
      <w:rFonts w:eastAsia="Lucida Sans Unicode" w:cs="Mangal"/>
      <w:iCs/>
      <w:kern w:val="2"/>
      <w:szCs w:val="24"/>
      <w:lang w:eastAsia="hi-IN" w:bidi="hi-IN"/>
    </w:rPr>
  </w:style>
  <w:style w:type="paragraph" w:customStyle="1" w:styleId="NoSpacing1">
    <w:name w:val="No Spacing1"/>
    <w:uiPriority w:val="2"/>
    <w:rsid w:val="00E1781E"/>
    <w:pPr>
      <w:suppressAutoHyphens/>
      <w:spacing w:after="0" w:line="240" w:lineRule="auto"/>
    </w:pPr>
    <w:rPr>
      <w:rFonts w:ascii="Times New Roman" w:eastAsia="Times New Roman" w:hAnsi="Times New Roman" w:cs="Times New Roman"/>
      <w:sz w:val="24"/>
      <w:szCs w:val="24"/>
    </w:rPr>
  </w:style>
  <w:style w:type="paragraph" w:customStyle="1" w:styleId="Coninuttabel">
    <w:name w:val="Conținut tabel"/>
    <w:basedOn w:val="Normal"/>
    <w:uiPriority w:val="6"/>
    <w:rsid w:val="00E1781E"/>
    <w:pPr>
      <w:suppressLineNumbers/>
      <w:suppressAutoHyphens/>
      <w:ind w:firstLine="0"/>
    </w:pPr>
    <w:rPr>
      <w:rFonts w:cs="Times New Roman"/>
      <w:iCs/>
      <w:szCs w:val="24"/>
    </w:rPr>
  </w:style>
  <w:style w:type="paragraph" w:customStyle="1" w:styleId="Titludetabel">
    <w:name w:val="Titlu de tabel"/>
    <w:basedOn w:val="Coninuttabel"/>
    <w:uiPriority w:val="7"/>
    <w:rsid w:val="00E1781E"/>
    <w:pPr>
      <w:jc w:val="center"/>
    </w:pPr>
    <w:rPr>
      <w:b/>
      <w:bCs/>
    </w:rPr>
  </w:style>
  <w:style w:type="paragraph" w:customStyle="1" w:styleId="Coninutcadru">
    <w:name w:val="Conținut cadru"/>
    <w:basedOn w:val="Normal"/>
    <w:uiPriority w:val="6"/>
    <w:rsid w:val="00E1781E"/>
    <w:pPr>
      <w:suppressAutoHyphens/>
      <w:ind w:firstLine="0"/>
    </w:pPr>
    <w:rPr>
      <w:rFonts w:cs="Times New Roman"/>
      <w:iCs/>
      <w:szCs w:val="24"/>
    </w:rPr>
  </w:style>
  <w:style w:type="paragraph" w:customStyle="1" w:styleId="BodyText210">
    <w:name w:val="Body Text 21"/>
    <w:basedOn w:val="Normal"/>
    <w:uiPriority w:val="6"/>
    <w:rsid w:val="00E1781E"/>
    <w:pPr>
      <w:suppressAutoHyphens/>
      <w:ind w:firstLine="0"/>
    </w:pPr>
    <w:rPr>
      <w:rFonts w:ascii="Times-Roman-R" w:hAnsi="Times-Roman-R" w:cs="Times-Roman-R"/>
      <w:iCs/>
      <w:sz w:val="28"/>
      <w:szCs w:val="24"/>
      <w:lang w:val="en-GB"/>
    </w:rPr>
  </w:style>
  <w:style w:type="character" w:customStyle="1" w:styleId="Bodytext5">
    <w:name w:val="Body text (5)_"/>
    <w:basedOn w:val="DefaultParagraphFont"/>
    <w:link w:val="Bodytext50"/>
    <w:rsid w:val="00E1781E"/>
    <w:rPr>
      <w:rFonts w:ascii="Times New Roman" w:eastAsia="Times New Roman" w:hAnsi="Times New Roman" w:cs="Times New Roman"/>
      <w:i/>
      <w:iCs/>
      <w:sz w:val="20"/>
      <w:szCs w:val="20"/>
    </w:rPr>
  </w:style>
  <w:style w:type="paragraph" w:customStyle="1" w:styleId="Bodytext50">
    <w:name w:val="Body text (5)"/>
    <w:basedOn w:val="Normal"/>
    <w:link w:val="Bodytext5"/>
    <w:rsid w:val="00E1781E"/>
    <w:pPr>
      <w:widowControl w:val="0"/>
      <w:spacing w:line="286" w:lineRule="auto"/>
      <w:ind w:left="1780" w:firstLine="0"/>
    </w:pPr>
    <w:rPr>
      <w:rFonts w:cs="Times New Roman"/>
      <w:i/>
      <w:iCs/>
      <w:sz w:val="20"/>
      <w:szCs w:val="20"/>
    </w:rPr>
  </w:style>
  <w:style w:type="character" w:customStyle="1" w:styleId="NoSpacingChar">
    <w:name w:val="No Spacing Char"/>
    <w:basedOn w:val="DefaultParagraphFont"/>
    <w:link w:val="NoSpacing"/>
    <w:uiPriority w:val="1"/>
    <w:rsid w:val="00E1781E"/>
  </w:style>
  <w:style w:type="character" w:customStyle="1" w:styleId="Tableofcontents">
    <w:name w:val="Table of contents_"/>
    <w:basedOn w:val="DefaultParagraphFont"/>
    <w:link w:val="Tableofcontents0"/>
    <w:rsid w:val="00E1781E"/>
    <w:rPr>
      <w:rFonts w:ascii="Times New Roman" w:eastAsia="Times New Roman" w:hAnsi="Times New Roman" w:cs="Times New Roman"/>
    </w:rPr>
  </w:style>
  <w:style w:type="paragraph" w:customStyle="1" w:styleId="Tableofcontents0">
    <w:name w:val="Table of contents"/>
    <w:basedOn w:val="Normal"/>
    <w:link w:val="Tableofcontents"/>
    <w:rsid w:val="00E1781E"/>
    <w:pPr>
      <w:widowControl w:val="0"/>
      <w:spacing w:after="110" w:line="221" w:lineRule="auto"/>
      <w:ind w:left="1080" w:firstLine="0"/>
    </w:pPr>
    <w:rPr>
      <w:rFonts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3058</Words>
  <Characters>17737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Caiet de sarcini – Servicii de catering și servicii conexe – DGASPC Bacău</vt:lpstr>
    </vt:vector>
  </TitlesOfParts>
  <Manager/>
  <Company/>
  <LinksUpToDate>false</LinksUpToDate>
  <CharactersWithSpaces>20754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Caiet de sarcini – Servicii de catering și servicii conexe – DGASPC Bacău</dc:title>
  <dc:subject>Catering 2026 – documentație de atribuire</dc:subject>
  <dc:creator>python-docx</dc:creator>
  <cp:keywords>DGASPC Bacău, catering, caiet de sarcini, 2026</cp:keywords>
  <dc:description>generated by python-docx</dc:description>
  <cp:lastModifiedBy>Gradinaru Ana</cp:lastModifiedBy>
  <cp:revision>11</cp:revision>
  <cp:lastPrinted>2026-10-15T10:33:00Z</cp:lastPrinted>
  <dcterms:created xsi:type="dcterms:W3CDTF">2026-10-09T08:44:00Z</dcterms:created>
  <dcterms:modified xsi:type="dcterms:W3CDTF">2026-10-15T10:33:00Z</dcterms:modified>
  <cp:category/>
</cp:coreProperties>
</file>